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AC" w:rsidRDefault="00CD7CAC" w:rsidP="00CD7CAC">
      <w:pPr>
        <w:framePr w:w="12442" w:h="16901" w:wrap="around" w:vAnchor="text" w:hAnchor="margin" w:x="2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7696200" cy="10462747"/>
            <wp:effectExtent l="19050" t="0" r="0" b="0"/>
            <wp:docPr id="1" name="Рисунок 1" descr="C:\Documents and Settings\1\Рабочий стол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media\image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462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541" w:rsidRDefault="00AE6541" w:rsidP="00AE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составлена в соответствии с примерной программой, разработанной на основе Федерального государственного образовательного стандарта среднего профессионального образования по специальности </w:t>
      </w:r>
      <w:r>
        <w:rPr>
          <w:rStyle w:val="311"/>
          <w:sz w:val="28"/>
          <w:szCs w:val="28"/>
        </w:rPr>
        <w:t>38.02.04</w:t>
      </w:r>
      <w:r>
        <w:rPr>
          <w:rStyle w:val="3111"/>
          <w:sz w:val="28"/>
          <w:szCs w:val="28"/>
        </w:rPr>
        <w:t xml:space="preserve"> Коммерция,</w:t>
      </w:r>
      <w:r>
        <w:rPr>
          <w:rFonts w:ascii="Times New Roman" w:hAnsi="Times New Roman" w:cs="Times New Roman"/>
          <w:sz w:val="28"/>
          <w:szCs w:val="28"/>
        </w:rPr>
        <w:t xml:space="preserve"> (базовая подготовка) укрупненной группы специальностей </w:t>
      </w:r>
      <w:r>
        <w:rPr>
          <w:rFonts w:ascii="Times New Roman" w:hAnsi="Times New Roman" w:cs="Times New Roman"/>
          <w:b/>
          <w:sz w:val="28"/>
          <w:szCs w:val="28"/>
        </w:rPr>
        <w:t>38.00.00 Экономика и управление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6541" w:rsidRDefault="00AE6541" w:rsidP="00AE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6541" w:rsidRDefault="00AE6541" w:rsidP="00AE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Разработчик: ГБПОУ СО «Красноуфимский аграрный колледж» Снежко Светлана Валерьевна</w:t>
      </w:r>
      <w:r>
        <w:rPr>
          <w:rFonts w:ascii="Times New Roman" w:hAnsi="Times New Roman" w:cs="Times New Roman"/>
          <w:sz w:val="28"/>
          <w:szCs w:val="28"/>
        </w:rPr>
        <w:t>, преподаватель высшей квалификационной категории</w:t>
      </w:r>
    </w:p>
    <w:p w:rsidR="00AE6541" w:rsidRDefault="00AE6541" w:rsidP="00AE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ascii="Times New Roman" w:hAnsi="Times New Roman" w:cs="Times New Roman"/>
        </w:rPr>
      </w:pPr>
    </w:p>
    <w:p w:rsidR="00AE6541" w:rsidRPr="00731064" w:rsidRDefault="00AE6541" w:rsidP="00AE6541">
      <w:pPr>
        <w:rPr>
          <w:rFonts w:ascii="Times New Roman" w:hAnsi="Times New Roman" w:cs="Times New Roman"/>
        </w:rPr>
      </w:pPr>
    </w:p>
    <w:p w:rsidR="00AE6541" w:rsidRDefault="00AE6541" w:rsidP="00AE6541">
      <w:pPr>
        <w:pStyle w:val="211"/>
        <w:keepNext/>
        <w:keepLines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  <w:bookmarkStart w:id="0" w:name="bookmark3"/>
      <w:r>
        <w:rPr>
          <w:b w:val="0"/>
          <w:bCs w:val="0"/>
          <w:sz w:val="28"/>
          <w:szCs w:val="28"/>
        </w:rPr>
        <w:lastRenderedPageBreak/>
        <w:t>СОДЕРЖАНИЕ</w:t>
      </w:r>
    </w:p>
    <w:p w:rsidR="00AE6541" w:rsidRDefault="00AE6541" w:rsidP="00AE6541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1.ПАСПОРТ РАБОЧЕЙ ПРОГРАММЫ УЧЕБНОЙ</w:t>
      </w:r>
      <w:r>
        <w:rPr>
          <w:rStyle w:val="413"/>
          <w:b/>
          <w:bCs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ДИСЦИПЛИНЫ</w:t>
      </w:r>
    </w:p>
    <w:p w:rsidR="00AE6541" w:rsidRDefault="00AE6541" w:rsidP="00AE6541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2.СТРУКТУРА И СОДЕРЖАНИЕ УЧЕБНОЙ ДИСЦИПЛИНЫ </w:t>
      </w:r>
    </w:p>
    <w:p w:rsidR="00AE6541" w:rsidRDefault="00AE6541" w:rsidP="00AE6541">
      <w:pPr>
        <w:pStyle w:val="41"/>
        <w:shd w:val="clear" w:color="auto" w:fill="auto"/>
        <w:tabs>
          <w:tab w:val="left" w:pos="355"/>
          <w:tab w:val="left" w:pos="8150"/>
        </w:tabs>
        <w:spacing w:before="0" w:after="0" w:line="360" w:lineRule="auto"/>
        <w:ind w:firstLine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3.УСЛОВИЯ РЕАЛИЗАЦИИ ПРОГРАММЫ ДИСЦИПЛИНЫ </w:t>
      </w: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4.КОНТРОЛЬ И ОЦЕНКА РЕЗУЛЬТАТОВ ОСВОЕНИЯ </w:t>
      </w: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ДИСЦИПЛИНЫ </w:t>
      </w:r>
    </w:p>
    <w:bookmarkEnd w:id="0"/>
    <w:p w:rsidR="00AE6541" w:rsidRPr="00073F01" w:rsidRDefault="00AE6541" w:rsidP="00AE6541">
      <w:pPr>
        <w:pStyle w:val="70"/>
        <w:shd w:val="clear" w:color="auto" w:fill="auto"/>
        <w:spacing w:before="0" w:line="120" w:lineRule="exact"/>
        <w:ind w:left="1460"/>
        <w:rPr>
          <w:sz w:val="28"/>
          <w:szCs w:val="28"/>
        </w:rPr>
      </w:pPr>
      <w:r>
        <w:br w:type="page"/>
      </w:r>
    </w:p>
    <w:p w:rsidR="00AE6541" w:rsidRPr="002E77F7" w:rsidRDefault="00AE6541" w:rsidP="00AE6541">
      <w:pPr>
        <w:pStyle w:val="410"/>
        <w:keepNext/>
        <w:keepLines/>
        <w:shd w:val="clear" w:color="auto" w:fill="auto"/>
        <w:spacing w:after="0" w:line="360" w:lineRule="auto"/>
        <w:jc w:val="center"/>
        <w:rPr>
          <w:b w:val="0"/>
          <w:bCs w:val="0"/>
          <w:sz w:val="28"/>
          <w:szCs w:val="28"/>
        </w:rPr>
      </w:pPr>
      <w:bookmarkStart w:id="1" w:name="bookmark5"/>
      <w:r w:rsidRPr="00F11E8F">
        <w:rPr>
          <w:rStyle w:val="43"/>
        </w:rPr>
        <w:lastRenderedPageBreak/>
        <w:t>1</w:t>
      </w:r>
      <w:r w:rsidRPr="00F11E8F">
        <w:rPr>
          <w:rStyle w:val="43"/>
          <w:sz w:val="28"/>
          <w:szCs w:val="28"/>
        </w:rPr>
        <w:t>.</w:t>
      </w:r>
      <w:r w:rsidRPr="002E77F7">
        <w:rPr>
          <w:b w:val="0"/>
          <w:bCs w:val="0"/>
          <w:sz w:val="28"/>
          <w:szCs w:val="28"/>
        </w:rPr>
        <w:t xml:space="preserve"> ПАСПОРТ РАБОЧЕЙ ПРОГРАММЫ УЧЕБНОЙ ДИСЦИПЛИНЫ Б</w:t>
      </w:r>
      <w:r>
        <w:rPr>
          <w:b w:val="0"/>
          <w:bCs w:val="0"/>
          <w:sz w:val="28"/>
          <w:szCs w:val="28"/>
        </w:rPr>
        <w:t>УХГАЛТЕРСКИЙ УЧЕТ</w:t>
      </w:r>
    </w:p>
    <w:p w:rsidR="00AE6541" w:rsidRDefault="00AE6541" w:rsidP="00AE6541">
      <w:pPr>
        <w:pStyle w:val="410"/>
        <w:keepNext/>
        <w:keepLines/>
        <w:shd w:val="clear" w:color="auto" w:fill="auto"/>
        <w:spacing w:after="0" w:line="360" w:lineRule="auto"/>
        <w:ind w:hanging="1259"/>
        <w:jc w:val="center"/>
        <w:rPr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spacing w:after="0" w:line="270" w:lineRule="exact"/>
        <w:ind w:left="1260" w:hanging="1260"/>
        <w:jc w:val="center"/>
        <w:rPr>
          <w:rStyle w:val="43"/>
        </w:rPr>
      </w:pPr>
    </w:p>
    <w:p w:rsidR="00AE6541" w:rsidRPr="00263697" w:rsidRDefault="00AE6541" w:rsidP="00AE6541">
      <w:pPr>
        <w:pStyle w:val="410"/>
        <w:keepNext/>
        <w:keepLines/>
        <w:numPr>
          <w:ilvl w:val="1"/>
          <w:numId w:val="7"/>
        </w:numPr>
        <w:shd w:val="clear" w:color="auto" w:fill="auto"/>
        <w:tabs>
          <w:tab w:val="left" w:pos="500"/>
        </w:tabs>
        <w:spacing w:after="0" w:line="360" w:lineRule="auto"/>
        <w:ind w:left="0"/>
        <w:jc w:val="both"/>
        <w:rPr>
          <w:b w:val="0"/>
          <w:sz w:val="28"/>
          <w:szCs w:val="28"/>
        </w:rPr>
      </w:pPr>
      <w:bookmarkStart w:id="2" w:name="bookmark8"/>
      <w:bookmarkEnd w:id="1"/>
      <w:r w:rsidRPr="00263697">
        <w:rPr>
          <w:b w:val="0"/>
          <w:sz w:val="28"/>
          <w:szCs w:val="28"/>
        </w:rPr>
        <w:t xml:space="preserve"> Область применения программы</w:t>
      </w:r>
      <w:bookmarkEnd w:id="2"/>
    </w:p>
    <w:p w:rsidR="00AE6541" w:rsidRPr="00263697" w:rsidRDefault="00AE6541" w:rsidP="00AE6541">
      <w:pPr>
        <w:pStyle w:val="a6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263697"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</w:t>
      </w:r>
      <w:r>
        <w:rPr>
          <w:sz w:val="28"/>
          <w:szCs w:val="28"/>
        </w:rPr>
        <w:t>граммы в соответствии с ФГОС</w:t>
      </w:r>
      <w:r w:rsidRPr="00263697">
        <w:rPr>
          <w:sz w:val="28"/>
          <w:szCs w:val="28"/>
        </w:rPr>
        <w:t xml:space="preserve"> по специальности</w:t>
      </w:r>
      <w:r w:rsidRPr="00263697">
        <w:rPr>
          <w:rStyle w:val="33"/>
          <w:b w:val="0"/>
          <w:sz w:val="28"/>
          <w:szCs w:val="28"/>
        </w:rPr>
        <w:t xml:space="preserve"> Коммерция (по отраслям).</w:t>
      </w:r>
    </w:p>
    <w:p w:rsidR="00AE6541" w:rsidRPr="00263697" w:rsidRDefault="00AE6541" w:rsidP="00AE6541">
      <w:pPr>
        <w:pStyle w:val="210"/>
        <w:numPr>
          <w:ilvl w:val="1"/>
          <w:numId w:val="6"/>
        </w:numPr>
        <w:shd w:val="clear" w:color="auto" w:fill="auto"/>
        <w:tabs>
          <w:tab w:val="left" w:pos="1570"/>
        </w:tabs>
        <w:spacing w:after="0" w:line="360" w:lineRule="auto"/>
        <w:ind w:left="0"/>
        <w:jc w:val="both"/>
        <w:rPr>
          <w:b w:val="0"/>
          <w:sz w:val="28"/>
          <w:szCs w:val="28"/>
        </w:rPr>
      </w:pPr>
      <w:r w:rsidRPr="00263697">
        <w:rPr>
          <w:b w:val="0"/>
          <w:sz w:val="28"/>
          <w:szCs w:val="28"/>
        </w:rPr>
        <w:t xml:space="preserve"> Место</w:t>
      </w:r>
      <w:r w:rsidRPr="00263697">
        <w:rPr>
          <w:b w:val="0"/>
          <w:sz w:val="28"/>
          <w:szCs w:val="28"/>
        </w:rPr>
        <w:tab/>
        <w:t>дисциплины в структуре основной профессиональной образовательной программы:</w:t>
      </w:r>
      <w:r w:rsidRPr="00263697">
        <w:rPr>
          <w:rStyle w:val="24"/>
          <w:sz w:val="28"/>
          <w:szCs w:val="28"/>
        </w:rPr>
        <w:t xml:space="preserve"> дисциплина входит в общепрофессиональные дисциплины профессионального цикла.</w:t>
      </w:r>
    </w:p>
    <w:p w:rsidR="00AE6541" w:rsidRPr="00263697" w:rsidRDefault="00AE6541" w:rsidP="00AE6541">
      <w:pPr>
        <w:pStyle w:val="410"/>
        <w:keepNext/>
        <w:keepLines/>
        <w:shd w:val="clear" w:color="auto" w:fill="auto"/>
        <w:spacing w:after="0" w:line="360" w:lineRule="auto"/>
        <w:ind w:hanging="362"/>
        <w:jc w:val="both"/>
        <w:rPr>
          <w:b w:val="0"/>
          <w:sz w:val="28"/>
          <w:szCs w:val="28"/>
        </w:rPr>
      </w:pPr>
      <w:bookmarkStart w:id="3" w:name="bookmark9"/>
      <w:r w:rsidRPr="00263697">
        <w:rPr>
          <w:rStyle w:val="43"/>
          <w:sz w:val="28"/>
          <w:szCs w:val="28"/>
        </w:rPr>
        <w:t>1.3.</w:t>
      </w:r>
      <w:r w:rsidRPr="00263697">
        <w:rPr>
          <w:b w:val="0"/>
          <w:sz w:val="28"/>
          <w:szCs w:val="28"/>
        </w:rPr>
        <w:t xml:space="preserve"> Цели и задачи дисциплины</w:t>
      </w:r>
      <w:r w:rsidRPr="00263697">
        <w:rPr>
          <w:rStyle w:val="43"/>
          <w:sz w:val="28"/>
          <w:szCs w:val="28"/>
        </w:rPr>
        <w:t xml:space="preserve"> -</w:t>
      </w:r>
      <w:r w:rsidRPr="00263697">
        <w:rPr>
          <w:b w:val="0"/>
          <w:sz w:val="28"/>
          <w:szCs w:val="28"/>
        </w:rPr>
        <w:t xml:space="preserve"> требования к результатам освоения дисциплины:</w:t>
      </w:r>
      <w:bookmarkEnd w:id="3"/>
    </w:p>
    <w:p w:rsidR="00AE6541" w:rsidRPr="00263697" w:rsidRDefault="00AE6541" w:rsidP="00AE6541">
      <w:pPr>
        <w:pStyle w:val="a6"/>
        <w:shd w:val="clear" w:color="auto" w:fill="auto"/>
        <w:spacing w:line="360" w:lineRule="auto"/>
        <w:ind w:firstLine="0"/>
        <w:jc w:val="left"/>
        <w:rPr>
          <w:sz w:val="28"/>
          <w:szCs w:val="28"/>
        </w:rPr>
      </w:pPr>
      <w:r w:rsidRPr="00263697">
        <w:rPr>
          <w:sz w:val="28"/>
          <w:szCs w:val="28"/>
        </w:rPr>
        <w:t xml:space="preserve">В результате освоения дисциплины обучающийся должен </w:t>
      </w:r>
      <w:r w:rsidRPr="00263697">
        <w:rPr>
          <w:rStyle w:val="33"/>
          <w:b w:val="0"/>
          <w:sz w:val="28"/>
          <w:szCs w:val="28"/>
        </w:rPr>
        <w:t>уметь:</w:t>
      </w:r>
    </w:p>
    <w:p w:rsidR="00AE6541" w:rsidRPr="00263697" w:rsidRDefault="00AE6541" w:rsidP="00AE6541">
      <w:pPr>
        <w:pStyle w:val="a6"/>
        <w:numPr>
          <w:ilvl w:val="0"/>
          <w:numId w:val="3"/>
        </w:numPr>
        <w:shd w:val="clear" w:color="auto" w:fill="auto"/>
        <w:tabs>
          <w:tab w:val="left" w:pos="476"/>
        </w:tabs>
        <w:spacing w:line="360" w:lineRule="auto"/>
        <w:ind w:firstLine="300"/>
        <w:jc w:val="left"/>
        <w:rPr>
          <w:sz w:val="28"/>
          <w:szCs w:val="28"/>
        </w:rPr>
      </w:pPr>
      <w:r w:rsidRPr="00263697">
        <w:rPr>
          <w:sz w:val="28"/>
          <w:szCs w:val="28"/>
        </w:rPr>
        <w:t>использовать данные бухгалтерского учета для планирования и контроля результатов коммерческой деятельности;</w:t>
      </w:r>
    </w:p>
    <w:p w:rsidR="00AE6541" w:rsidRPr="00263697" w:rsidRDefault="00AE6541" w:rsidP="00AE6541">
      <w:pPr>
        <w:pStyle w:val="a6"/>
        <w:numPr>
          <w:ilvl w:val="0"/>
          <w:numId w:val="3"/>
        </w:numPr>
        <w:shd w:val="clear" w:color="auto" w:fill="auto"/>
        <w:tabs>
          <w:tab w:val="left" w:pos="474"/>
        </w:tabs>
        <w:spacing w:line="360" w:lineRule="auto"/>
        <w:ind w:firstLine="300"/>
        <w:jc w:val="left"/>
        <w:rPr>
          <w:sz w:val="28"/>
          <w:szCs w:val="28"/>
        </w:rPr>
      </w:pPr>
      <w:r w:rsidRPr="00263697">
        <w:rPr>
          <w:sz w:val="28"/>
          <w:szCs w:val="28"/>
        </w:rPr>
        <w:t>участвовать в инвентаризации имущества и обязательств организации;</w:t>
      </w:r>
    </w:p>
    <w:p w:rsidR="00AE6541" w:rsidRPr="00263697" w:rsidRDefault="00AE6541" w:rsidP="00AE6541">
      <w:pPr>
        <w:pStyle w:val="a6"/>
        <w:shd w:val="clear" w:color="auto" w:fill="auto"/>
        <w:spacing w:line="360" w:lineRule="auto"/>
        <w:ind w:firstLine="0"/>
        <w:jc w:val="left"/>
        <w:rPr>
          <w:sz w:val="28"/>
          <w:szCs w:val="28"/>
        </w:rPr>
      </w:pPr>
      <w:r w:rsidRPr="00263697">
        <w:rPr>
          <w:sz w:val="28"/>
          <w:szCs w:val="28"/>
        </w:rPr>
        <w:t xml:space="preserve">В результате освоения дисциплины обучающийся должен </w:t>
      </w:r>
      <w:r w:rsidRPr="00263697">
        <w:rPr>
          <w:rStyle w:val="33"/>
          <w:b w:val="0"/>
          <w:sz w:val="28"/>
          <w:szCs w:val="28"/>
        </w:rPr>
        <w:t>знать:</w:t>
      </w:r>
    </w:p>
    <w:p w:rsidR="00AE6541" w:rsidRPr="00263697" w:rsidRDefault="00AE6541" w:rsidP="00AE6541">
      <w:pPr>
        <w:pStyle w:val="a6"/>
        <w:numPr>
          <w:ilvl w:val="0"/>
          <w:numId w:val="3"/>
        </w:numPr>
        <w:shd w:val="clear" w:color="auto" w:fill="auto"/>
        <w:tabs>
          <w:tab w:val="left" w:pos="483"/>
        </w:tabs>
        <w:spacing w:line="360" w:lineRule="auto"/>
        <w:ind w:firstLine="300"/>
        <w:jc w:val="left"/>
        <w:rPr>
          <w:sz w:val="28"/>
          <w:szCs w:val="28"/>
        </w:rPr>
      </w:pPr>
      <w:r w:rsidRPr="00263697">
        <w:rPr>
          <w:sz w:val="28"/>
          <w:szCs w:val="28"/>
        </w:rPr>
        <w:t>нормативное регулирование бухгалтерского учета и отчетности;</w:t>
      </w:r>
    </w:p>
    <w:p w:rsidR="00AE6541" w:rsidRPr="00263697" w:rsidRDefault="00AE6541" w:rsidP="00AE6541">
      <w:pPr>
        <w:pStyle w:val="a6"/>
        <w:numPr>
          <w:ilvl w:val="0"/>
          <w:numId w:val="3"/>
        </w:numPr>
        <w:shd w:val="clear" w:color="auto" w:fill="auto"/>
        <w:tabs>
          <w:tab w:val="left" w:pos="466"/>
        </w:tabs>
        <w:spacing w:line="360" w:lineRule="auto"/>
        <w:ind w:firstLine="300"/>
        <w:jc w:val="left"/>
        <w:rPr>
          <w:sz w:val="28"/>
          <w:szCs w:val="28"/>
        </w:rPr>
      </w:pPr>
      <w:r w:rsidRPr="00263697">
        <w:rPr>
          <w:sz w:val="28"/>
          <w:szCs w:val="28"/>
        </w:rPr>
        <w:t>методологические основы бухгалтерского учета, его счета и двойную запись;</w:t>
      </w:r>
    </w:p>
    <w:p w:rsidR="00AE6541" w:rsidRPr="00263697" w:rsidRDefault="00AE6541" w:rsidP="00AE6541">
      <w:pPr>
        <w:pStyle w:val="a6"/>
        <w:numPr>
          <w:ilvl w:val="0"/>
          <w:numId w:val="3"/>
        </w:numPr>
        <w:shd w:val="clear" w:color="auto" w:fill="auto"/>
        <w:tabs>
          <w:tab w:val="left" w:pos="483"/>
        </w:tabs>
        <w:spacing w:line="360" w:lineRule="auto"/>
        <w:ind w:firstLine="300"/>
        <w:jc w:val="left"/>
        <w:rPr>
          <w:sz w:val="28"/>
          <w:szCs w:val="28"/>
        </w:rPr>
      </w:pPr>
      <w:r w:rsidRPr="00263697">
        <w:rPr>
          <w:sz w:val="28"/>
          <w:szCs w:val="28"/>
        </w:rPr>
        <w:t>план счетов, объекты бухгалтерского учета;</w:t>
      </w:r>
    </w:p>
    <w:p w:rsidR="00AE6541" w:rsidRPr="00263697" w:rsidRDefault="00AE6541" w:rsidP="00AE6541">
      <w:pPr>
        <w:pStyle w:val="a6"/>
        <w:numPr>
          <w:ilvl w:val="0"/>
          <w:numId w:val="3"/>
        </w:numPr>
        <w:shd w:val="clear" w:color="auto" w:fill="auto"/>
        <w:tabs>
          <w:tab w:val="left" w:pos="483"/>
        </w:tabs>
        <w:spacing w:line="360" w:lineRule="auto"/>
        <w:ind w:firstLine="300"/>
        <w:jc w:val="left"/>
        <w:rPr>
          <w:sz w:val="28"/>
          <w:szCs w:val="28"/>
        </w:rPr>
      </w:pPr>
      <w:r w:rsidRPr="00263697">
        <w:rPr>
          <w:sz w:val="28"/>
          <w:szCs w:val="28"/>
        </w:rPr>
        <w:t>бухгалтерскую отчетность.</w:t>
      </w:r>
    </w:p>
    <w:p w:rsidR="00AE6541" w:rsidRDefault="00AE6541" w:rsidP="00AE6541">
      <w:pPr>
        <w:pStyle w:val="a6"/>
        <w:shd w:val="clear" w:color="auto" w:fill="auto"/>
        <w:ind w:left="320" w:right="960"/>
        <w:rPr>
          <w:sz w:val="28"/>
          <w:szCs w:val="28"/>
        </w:rPr>
      </w:pPr>
    </w:p>
    <w:p w:rsidR="00AE6541" w:rsidRDefault="00AE6541" w:rsidP="00AE6541">
      <w:pPr>
        <w:pStyle w:val="a6"/>
        <w:shd w:val="clear" w:color="auto" w:fill="auto"/>
        <w:ind w:left="320" w:right="960"/>
        <w:rPr>
          <w:sz w:val="28"/>
          <w:szCs w:val="28"/>
        </w:rPr>
      </w:pPr>
    </w:p>
    <w:p w:rsidR="00AE6541" w:rsidRDefault="00AE6541" w:rsidP="00AE6541">
      <w:pPr>
        <w:pStyle w:val="a6"/>
        <w:shd w:val="clear" w:color="auto" w:fill="auto"/>
        <w:ind w:left="320" w:right="960"/>
        <w:rPr>
          <w:sz w:val="28"/>
          <w:szCs w:val="28"/>
        </w:rPr>
      </w:pPr>
    </w:p>
    <w:p w:rsidR="00AE6541" w:rsidRDefault="00AE6541" w:rsidP="00AE6541">
      <w:pPr>
        <w:pStyle w:val="a6"/>
        <w:shd w:val="clear" w:color="auto" w:fill="auto"/>
        <w:ind w:left="320" w:right="960"/>
        <w:rPr>
          <w:sz w:val="28"/>
          <w:szCs w:val="28"/>
        </w:rPr>
      </w:pPr>
    </w:p>
    <w:p w:rsidR="00AE6541" w:rsidRDefault="00AE6541" w:rsidP="00AE6541">
      <w:pPr>
        <w:pStyle w:val="a6"/>
        <w:shd w:val="clear" w:color="auto" w:fill="auto"/>
        <w:ind w:left="320" w:right="960"/>
        <w:rPr>
          <w:sz w:val="28"/>
          <w:szCs w:val="28"/>
        </w:rPr>
      </w:pPr>
    </w:p>
    <w:p w:rsidR="00AE6541" w:rsidRDefault="00AE6541" w:rsidP="00AE6541">
      <w:pPr>
        <w:pStyle w:val="a6"/>
        <w:shd w:val="clear" w:color="auto" w:fill="auto"/>
        <w:ind w:left="320" w:right="960"/>
        <w:rPr>
          <w:sz w:val="28"/>
          <w:szCs w:val="28"/>
        </w:rPr>
      </w:pPr>
    </w:p>
    <w:p w:rsidR="00AE6541" w:rsidRDefault="00AE6541" w:rsidP="00AE6541">
      <w:pPr>
        <w:pStyle w:val="a6"/>
        <w:shd w:val="clear" w:color="auto" w:fill="auto"/>
        <w:ind w:left="320" w:right="960"/>
        <w:rPr>
          <w:sz w:val="28"/>
          <w:szCs w:val="28"/>
        </w:rPr>
      </w:pPr>
    </w:p>
    <w:p w:rsidR="00AE6541" w:rsidRDefault="00AE6541" w:rsidP="00AE6541">
      <w:pPr>
        <w:pStyle w:val="a6"/>
        <w:shd w:val="clear" w:color="auto" w:fill="auto"/>
        <w:ind w:left="320" w:right="960"/>
        <w:rPr>
          <w:sz w:val="28"/>
          <w:szCs w:val="28"/>
        </w:rPr>
      </w:pPr>
    </w:p>
    <w:p w:rsidR="00AE6541" w:rsidRDefault="00AE6541" w:rsidP="00AE6541">
      <w:pPr>
        <w:pStyle w:val="a6"/>
        <w:shd w:val="clear" w:color="auto" w:fill="auto"/>
        <w:ind w:left="320" w:right="960"/>
        <w:rPr>
          <w:sz w:val="28"/>
          <w:szCs w:val="28"/>
        </w:rPr>
      </w:pPr>
    </w:p>
    <w:p w:rsidR="00AE6541" w:rsidRDefault="00AE6541" w:rsidP="00AE6541">
      <w:pPr>
        <w:pStyle w:val="a6"/>
        <w:shd w:val="clear" w:color="auto" w:fill="auto"/>
        <w:ind w:left="320" w:right="960"/>
        <w:rPr>
          <w:sz w:val="28"/>
          <w:szCs w:val="28"/>
        </w:rPr>
      </w:pPr>
    </w:p>
    <w:p w:rsidR="00AE6541" w:rsidRDefault="00AE6541" w:rsidP="00AE6541">
      <w:pPr>
        <w:pStyle w:val="a6"/>
        <w:shd w:val="clear" w:color="auto" w:fill="auto"/>
        <w:ind w:left="320" w:right="960"/>
        <w:rPr>
          <w:sz w:val="28"/>
          <w:szCs w:val="28"/>
        </w:rPr>
      </w:pPr>
    </w:p>
    <w:p w:rsidR="00AE6541" w:rsidRPr="00151FF9" w:rsidRDefault="00AE6541" w:rsidP="00AE6541">
      <w:pPr>
        <w:pStyle w:val="210"/>
        <w:shd w:val="clear" w:color="auto" w:fill="auto"/>
        <w:spacing w:after="0" w:line="360" w:lineRule="auto"/>
        <w:rPr>
          <w:b w:val="0"/>
          <w:sz w:val="28"/>
          <w:szCs w:val="28"/>
        </w:rPr>
      </w:pPr>
      <w:r w:rsidRPr="00151FF9">
        <w:rPr>
          <w:rStyle w:val="220"/>
          <w:sz w:val="28"/>
          <w:szCs w:val="28"/>
        </w:rPr>
        <w:lastRenderedPageBreak/>
        <w:t>2.</w:t>
      </w:r>
      <w:r w:rsidRPr="00151FF9">
        <w:rPr>
          <w:b w:val="0"/>
          <w:sz w:val="28"/>
          <w:szCs w:val="28"/>
        </w:rPr>
        <w:t xml:space="preserve"> СТРУКТУРА И СОДЕРЖАНИЕ УЧЕБНОЙ ДИСЦИПЛИНЫ </w:t>
      </w:r>
    </w:p>
    <w:p w:rsidR="00AE6541" w:rsidRPr="00151FF9" w:rsidRDefault="00AE6541" w:rsidP="00AE6541">
      <w:pPr>
        <w:pStyle w:val="210"/>
        <w:shd w:val="clear" w:color="auto" w:fill="auto"/>
        <w:spacing w:after="0" w:line="360" w:lineRule="auto"/>
        <w:rPr>
          <w:b w:val="0"/>
          <w:sz w:val="28"/>
          <w:szCs w:val="28"/>
        </w:rPr>
      </w:pPr>
      <w:r w:rsidRPr="00151FF9">
        <w:rPr>
          <w:rStyle w:val="220"/>
          <w:sz w:val="28"/>
          <w:szCs w:val="28"/>
        </w:rPr>
        <w:t>2.1.</w:t>
      </w:r>
      <w:r w:rsidRPr="00151FF9">
        <w:rPr>
          <w:b w:val="0"/>
          <w:sz w:val="28"/>
          <w:szCs w:val="28"/>
        </w:rPr>
        <w:t xml:space="preserve"> Объем учебной дисциплины и виды учебной работы</w:t>
      </w:r>
    </w:p>
    <w:tbl>
      <w:tblPr>
        <w:tblW w:w="982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018"/>
        <w:gridCol w:w="1810"/>
      </w:tblGrid>
      <w:tr w:rsidR="00AE6541" w:rsidRPr="00151FF9" w:rsidTr="003449F4">
        <w:trPr>
          <w:trHeight w:val="485"/>
          <w:jc w:val="center"/>
        </w:trPr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21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  <w:rPr>
                <w:b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b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AE6541" w:rsidRPr="00151FF9" w:rsidTr="003449F4">
        <w:trPr>
          <w:trHeight w:val="331"/>
          <w:jc w:val="center"/>
        </w:trPr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21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  <w:rPr>
                <w:b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sz w:val="24"/>
                <w:szCs w:val="24"/>
                <w:lang w:eastAsia="ru-RU"/>
              </w:rPr>
              <w:t>210</w:t>
            </w:r>
          </w:p>
        </w:tc>
      </w:tr>
      <w:tr w:rsidR="00AE6541" w:rsidRPr="00151FF9" w:rsidTr="003449F4">
        <w:trPr>
          <w:trHeight w:val="336"/>
          <w:jc w:val="center"/>
        </w:trPr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21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  <w:rPr>
                <w:b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20</w:t>
            </w:r>
          </w:p>
        </w:tc>
      </w:tr>
      <w:tr w:rsidR="00AE6541" w:rsidRPr="00151FF9" w:rsidTr="003449F4">
        <w:trPr>
          <w:trHeight w:val="341"/>
          <w:jc w:val="center"/>
        </w:trPr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a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  <w:lang w:eastAsia="ru-RU"/>
              </w:rPr>
            </w:pPr>
            <w:r w:rsidRPr="007E65D6">
              <w:rPr>
                <w:sz w:val="24"/>
                <w:szCs w:val="24"/>
                <w:lang w:eastAsia="ru-RU"/>
              </w:rPr>
              <w:t>в том числе: установочное занятие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151FF9" w:rsidRDefault="00AE6541" w:rsidP="003449F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 </w:t>
            </w:r>
          </w:p>
        </w:tc>
      </w:tr>
      <w:tr w:rsidR="00AE6541" w:rsidRPr="00151FF9" w:rsidTr="003449F4">
        <w:trPr>
          <w:trHeight w:val="341"/>
          <w:jc w:val="center"/>
        </w:trPr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a6"/>
              <w:framePr w:wrap="notBeside" w:vAnchor="text" w:hAnchor="text" w:xAlign="center" w:y="1"/>
              <w:shd w:val="clear" w:color="auto" w:fill="auto"/>
              <w:spacing w:line="240" w:lineRule="auto"/>
              <w:ind w:left="480" w:firstLine="0"/>
              <w:jc w:val="left"/>
              <w:rPr>
                <w:sz w:val="24"/>
                <w:szCs w:val="24"/>
                <w:lang w:eastAsia="ru-RU"/>
              </w:rPr>
            </w:pPr>
            <w:r w:rsidRPr="007E65D6">
              <w:rPr>
                <w:sz w:val="24"/>
                <w:szCs w:val="24"/>
                <w:lang w:eastAsia="ru-RU"/>
              </w:rPr>
              <w:t xml:space="preserve">                обзорные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a6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AE6541" w:rsidRPr="00151FF9" w:rsidTr="003449F4">
        <w:trPr>
          <w:trHeight w:val="336"/>
          <w:jc w:val="center"/>
        </w:trPr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a6"/>
              <w:framePr w:wrap="notBeside" w:vAnchor="text" w:hAnchor="text" w:xAlign="center" w:y="1"/>
              <w:shd w:val="clear" w:color="auto" w:fill="auto"/>
              <w:spacing w:line="240" w:lineRule="auto"/>
              <w:ind w:left="480" w:firstLine="0"/>
              <w:jc w:val="left"/>
              <w:rPr>
                <w:sz w:val="24"/>
                <w:szCs w:val="24"/>
                <w:lang w:eastAsia="ru-RU"/>
              </w:rPr>
            </w:pPr>
            <w:r w:rsidRPr="007E65D6">
              <w:rPr>
                <w:sz w:val="24"/>
                <w:szCs w:val="24"/>
                <w:lang w:eastAsia="ru-RU"/>
              </w:rPr>
              <w:t xml:space="preserve">                 практические занятия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a6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AE6541" w:rsidRPr="00151FF9" w:rsidTr="003449F4">
        <w:trPr>
          <w:trHeight w:val="279"/>
          <w:jc w:val="center"/>
        </w:trPr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21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  <w:rPr>
                <w:b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sz w:val="24"/>
                <w:szCs w:val="24"/>
                <w:lang w:eastAsia="ru-RU"/>
              </w:rPr>
              <w:t>1</w:t>
            </w:r>
            <w:r>
              <w:rPr>
                <w:b w:val="0"/>
                <w:sz w:val="24"/>
                <w:szCs w:val="24"/>
                <w:lang w:eastAsia="ru-RU"/>
              </w:rPr>
              <w:t>90</w:t>
            </w:r>
          </w:p>
        </w:tc>
      </w:tr>
      <w:tr w:rsidR="00AE6541" w:rsidRPr="00151FF9" w:rsidTr="003449F4">
        <w:trPr>
          <w:trHeight w:val="518"/>
          <w:jc w:val="center"/>
        </w:trPr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a6"/>
              <w:framePr w:wrap="notBeside" w:vAnchor="text" w:hAnchor="text" w:xAlign="center" w:y="1"/>
              <w:shd w:val="clear" w:color="auto" w:fill="auto"/>
              <w:ind w:left="140" w:firstLine="0"/>
              <w:jc w:val="left"/>
              <w:rPr>
                <w:sz w:val="24"/>
                <w:szCs w:val="24"/>
                <w:lang w:eastAsia="ru-RU"/>
              </w:rPr>
            </w:pPr>
            <w:r w:rsidRPr="007E65D6">
              <w:rPr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541" w:rsidRPr="007E65D6" w:rsidRDefault="00AE6541" w:rsidP="003449F4">
            <w:pPr>
              <w:pStyle w:val="80"/>
              <w:framePr w:wrap="notBeside" w:vAnchor="text" w:hAnchor="text" w:xAlign="center" w:y="1"/>
              <w:shd w:val="clear" w:color="auto" w:fill="auto"/>
              <w:spacing w:after="42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7E65D6">
              <w:rPr>
                <w:sz w:val="24"/>
                <w:szCs w:val="24"/>
                <w:lang w:eastAsia="ru-RU"/>
              </w:rPr>
              <w:t>экзамен</w:t>
            </w:r>
          </w:p>
        </w:tc>
      </w:tr>
    </w:tbl>
    <w:p w:rsidR="00AE6541" w:rsidRDefault="00AE6541" w:rsidP="00AE6541">
      <w:pPr>
        <w:rPr>
          <w:rFonts w:cs="Times New Roman"/>
          <w:color w:val="auto"/>
          <w:sz w:val="2"/>
          <w:szCs w:val="2"/>
        </w:rPr>
      </w:pPr>
    </w:p>
    <w:p w:rsidR="00AE6541" w:rsidRDefault="00AE6541" w:rsidP="00AE6541">
      <w:pPr>
        <w:rPr>
          <w:rFonts w:cs="Times New Roman"/>
          <w:color w:val="auto"/>
          <w:sz w:val="2"/>
          <w:szCs w:val="2"/>
        </w:rPr>
        <w:sectPr w:rsidR="00AE6541">
          <w:footerReference w:type="default" r:id="rId8"/>
          <w:type w:val="continuous"/>
          <w:pgSz w:w="11905" w:h="16837"/>
          <w:pgMar w:top="1147" w:right="492" w:bottom="1910" w:left="1610" w:header="0" w:footer="3" w:gutter="0"/>
          <w:cols w:space="720"/>
          <w:noEndnote/>
          <w:docGrid w:linePitch="360"/>
        </w:sectPr>
      </w:pPr>
    </w:p>
    <w:p w:rsidR="00AE6541" w:rsidRPr="00BC1E78" w:rsidRDefault="00AE6541" w:rsidP="00AE6541">
      <w:pPr>
        <w:pStyle w:val="a6"/>
        <w:shd w:val="clear" w:color="auto" w:fill="auto"/>
        <w:spacing w:after="486" w:line="270" w:lineRule="exact"/>
        <w:ind w:left="1840" w:firstLine="0"/>
        <w:jc w:val="left"/>
        <w:rPr>
          <w:rStyle w:val="25"/>
          <w:sz w:val="28"/>
          <w:szCs w:val="28"/>
        </w:rPr>
      </w:pPr>
      <w:bookmarkStart w:id="4" w:name="bookmark11"/>
      <w:r w:rsidRPr="00BC1E78">
        <w:rPr>
          <w:sz w:val="28"/>
          <w:szCs w:val="28"/>
        </w:rPr>
        <w:lastRenderedPageBreak/>
        <w:t>2.2. Т</w:t>
      </w:r>
      <w:r>
        <w:rPr>
          <w:sz w:val="28"/>
          <w:szCs w:val="28"/>
        </w:rPr>
        <w:t>ЕМАТИЧЕСКИЙ ПЛАН И СОДЕРЖАНИЕ УЧЕБНОЙ ДИСЦИПЛИНЫ «БУХГАЛТЕРСКИЙ УЧЁТ»</w:t>
      </w:r>
    </w:p>
    <w:tbl>
      <w:tblPr>
        <w:tblW w:w="15469" w:type="dxa"/>
        <w:tblInd w:w="108" w:type="dxa"/>
        <w:tblLayout w:type="fixed"/>
        <w:tblLook w:val="0000"/>
      </w:tblPr>
      <w:tblGrid>
        <w:gridCol w:w="4409"/>
        <w:gridCol w:w="8250"/>
        <w:gridCol w:w="1350"/>
        <w:gridCol w:w="1460"/>
      </w:tblGrid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bookmarkEnd w:id="4"/>
          <w:p w:rsidR="00AE6541" w:rsidRPr="00097AD3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7AD3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097AD3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7AD3">
              <w:rPr>
                <w:rFonts w:ascii="Times New Roman" w:hAnsi="Times New Roman" w:cs="Times New Roman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097AD3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7AD3">
              <w:rPr>
                <w:rFonts w:ascii="Times New Roman" w:hAnsi="Times New Roman" w:cs="Times New Roman"/>
              </w:rPr>
              <w:t>Объем часов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097AD3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7AD3">
              <w:rPr>
                <w:rFonts w:ascii="Times New Roman" w:hAnsi="Times New Roman" w:cs="Times New Roman"/>
              </w:rPr>
              <w:t>Уровень освоения</w:t>
            </w:r>
          </w:p>
        </w:tc>
      </w:tr>
      <w:tr w:rsidR="00AE6541" w:rsidRPr="00E43BAC" w:rsidTr="003449F4">
        <w:trPr>
          <w:trHeight w:val="650"/>
        </w:trPr>
        <w:tc>
          <w:tcPr>
            <w:tcW w:w="15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097AD3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7AD3">
              <w:rPr>
                <w:rStyle w:val="131"/>
                <w:sz w:val="24"/>
                <w:szCs w:val="24"/>
              </w:rPr>
              <w:t>Раздел</w:t>
            </w:r>
            <w:r w:rsidRPr="00097AD3">
              <w:rPr>
                <w:rStyle w:val="1310"/>
                <w:sz w:val="24"/>
                <w:szCs w:val="24"/>
              </w:rPr>
              <w:t xml:space="preserve"> 1.</w:t>
            </w:r>
            <w:r w:rsidRPr="0078592B">
              <w:rPr>
                <w:rFonts w:ascii="Times New Roman" w:hAnsi="Times New Roman" w:cs="Times New Roman"/>
                <w:b/>
              </w:rPr>
              <w:t>Основы бухгалтерского учета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9242EA" w:rsidRDefault="00AE6541" w:rsidP="003449F4">
            <w:pPr>
              <w:rPr>
                <w:rFonts w:ascii="Times New Roman" w:hAnsi="Times New Roman" w:cs="Times New Roman"/>
                <w:b/>
              </w:rPr>
            </w:pPr>
            <w:r w:rsidRPr="000843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2EA">
              <w:rPr>
                <w:rFonts w:ascii="Times New Roman" w:hAnsi="Times New Roman" w:cs="Times New Roman"/>
                <w:b/>
              </w:rPr>
              <w:t>Установочное занятие</w:t>
            </w:r>
          </w:p>
          <w:p w:rsidR="00AE6541" w:rsidRPr="005A2399" w:rsidRDefault="00AE6541" w:rsidP="003449F4">
            <w:pPr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>Введение. Общая характеристика хозяйственного учета.</w:t>
            </w:r>
          </w:p>
          <w:p w:rsidR="00AE6541" w:rsidRPr="00BD7704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BD7704">
              <w:rPr>
                <w:rFonts w:ascii="Times New Roman" w:hAnsi="Times New Roman" w:cs="Times New Roman"/>
              </w:rPr>
              <w:t>Астахов с.7-33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084335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084335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домашней контрольной работы по дисциплине</w:t>
            </w:r>
          </w:p>
          <w:p w:rsidR="00AE6541" w:rsidRPr="005A2399" w:rsidRDefault="00AE6541" w:rsidP="003449F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A2399">
              <w:rPr>
                <w:rFonts w:ascii="Times New Roman" w:hAnsi="Times New Roman" w:cs="Times New Roman"/>
                <w:sz w:val="24"/>
                <w:szCs w:val="24"/>
              </w:rPr>
              <w:t>Виды хозяйственного учета.</w:t>
            </w:r>
          </w:p>
          <w:p w:rsidR="00AE6541" w:rsidRPr="005A2399" w:rsidRDefault="00AE6541" w:rsidP="003449F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A2399">
              <w:rPr>
                <w:rFonts w:ascii="Times New Roman" w:hAnsi="Times New Roman" w:cs="Times New Roman"/>
                <w:sz w:val="24"/>
                <w:szCs w:val="24"/>
              </w:rPr>
              <w:t>Сущность и основные задачи бухгалтерского учета.</w:t>
            </w:r>
          </w:p>
          <w:p w:rsidR="00AE6541" w:rsidRPr="005A2399" w:rsidRDefault="00AE6541" w:rsidP="003449F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A2399">
              <w:rPr>
                <w:rFonts w:ascii="Times New Roman" w:hAnsi="Times New Roman" w:cs="Times New Roman"/>
                <w:sz w:val="24"/>
                <w:szCs w:val="24"/>
              </w:rPr>
              <w:t>Понятие о финансовом и управленческом учете</w:t>
            </w:r>
          </w:p>
          <w:p w:rsidR="00AE6541" w:rsidRPr="00084335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Style w:val="131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A2399">
              <w:rPr>
                <w:rFonts w:ascii="Times New Roman" w:hAnsi="Times New Roman" w:cs="Times New Roman"/>
              </w:rPr>
              <w:t>Измерители, применяемые в учете.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2.Система</w:t>
            </w:r>
            <w:r w:rsidRPr="00FA36F1">
              <w:rPr>
                <w:rFonts w:ascii="Times New Roman" w:hAnsi="Times New Roman" w:cs="Times New Roman"/>
              </w:rPr>
              <w:t xml:space="preserve"> счетов бухгалтерского учета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Астахов с 165-218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с 144-165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</w:tcPr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EE6ACA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A36F1">
              <w:rPr>
                <w:rFonts w:ascii="Times New Roman" w:hAnsi="Times New Roman" w:cs="Times New Roman"/>
              </w:rPr>
              <w:t xml:space="preserve">План счетов бухгалтерского учета и классификация счетов. 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FA36F1">
              <w:rPr>
                <w:rFonts w:ascii="Times New Roman" w:hAnsi="Times New Roman" w:cs="Times New Roman"/>
              </w:rPr>
              <w:t xml:space="preserve">Строение плана счетов. </w:t>
            </w:r>
          </w:p>
          <w:p w:rsidR="00AE6541" w:rsidRPr="00FA36F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A36F1">
              <w:rPr>
                <w:rFonts w:ascii="Times New Roman" w:hAnsi="Times New Roman" w:cs="Times New Roman"/>
              </w:rPr>
              <w:t>Синтетические, аналитические счета, субсчета.</w:t>
            </w:r>
          </w:p>
          <w:p w:rsidR="00AE6541" w:rsidRPr="00FA36F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FA36F1">
              <w:rPr>
                <w:rFonts w:ascii="Times New Roman" w:hAnsi="Times New Roman" w:cs="Times New Roman"/>
              </w:rPr>
              <w:t>Активные и пассивные счета. Классификация счетов по назначению и структуре, экономическому содержанию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FA36F1">
              <w:rPr>
                <w:rFonts w:ascii="Times New Roman" w:hAnsi="Times New Roman" w:cs="Times New Roman"/>
              </w:rPr>
              <w:t xml:space="preserve">Схемы активного и пассивного счета. 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FA36F1">
              <w:rPr>
                <w:rFonts w:ascii="Times New Roman" w:hAnsi="Times New Roman" w:cs="Times New Roman"/>
              </w:rPr>
              <w:t>Двойная запись. Простые и сложные проводки. Правила составления бухгалтерских проводок.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3.Система</w:t>
            </w:r>
            <w:r w:rsidRPr="00FA36F1">
              <w:rPr>
                <w:rFonts w:ascii="Times New Roman" w:hAnsi="Times New Roman" w:cs="Times New Roman"/>
              </w:rPr>
              <w:t xml:space="preserve"> счетов бухгалтерского учета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Астахов с 165-218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с 144-165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</w:tcPr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EE6ACA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A36F1">
              <w:rPr>
                <w:rFonts w:ascii="Times New Roman" w:hAnsi="Times New Roman" w:cs="Times New Roman"/>
              </w:rPr>
              <w:t xml:space="preserve">План счетов бухгалтерского учета и классификация счетов. 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FA36F1">
              <w:rPr>
                <w:rFonts w:ascii="Times New Roman" w:hAnsi="Times New Roman" w:cs="Times New Roman"/>
              </w:rPr>
              <w:t xml:space="preserve">Строение плана счетов. </w:t>
            </w:r>
          </w:p>
          <w:p w:rsidR="00AE6541" w:rsidRPr="00FA36F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A36F1">
              <w:rPr>
                <w:rFonts w:ascii="Times New Roman" w:hAnsi="Times New Roman" w:cs="Times New Roman"/>
              </w:rPr>
              <w:t>Синтетические, аналитические счета, субсчета.</w:t>
            </w:r>
          </w:p>
          <w:p w:rsidR="00AE6541" w:rsidRPr="00FA36F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FA36F1">
              <w:rPr>
                <w:rFonts w:ascii="Times New Roman" w:hAnsi="Times New Roman" w:cs="Times New Roman"/>
              </w:rPr>
              <w:t>Активные и пассивные счета. Классификация счетов по назначению и структуре, экономическому содержанию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FA36F1">
              <w:rPr>
                <w:rFonts w:ascii="Times New Roman" w:hAnsi="Times New Roman" w:cs="Times New Roman"/>
              </w:rPr>
              <w:t xml:space="preserve">Схемы активного и пассивного счета. 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FA36F1">
              <w:rPr>
                <w:rFonts w:ascii="Times New Roman" w:hAnsi="Times New Roman" w:cs="Times New Roman"/>
              </w:rPr>
              <w:t>Двойная запись. Простые и сложные проводки. Правила составления бухгалтерских проводок.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FA36F1">
              <w:rPr>
                <w:rFonts w:ascii="Times New Roman" w:hAnsi="Times New Roman" w:cs="Times New Roman"/>
              </w:rPr>
              <w:t>План счетов бухгалтерского учета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Астахов с 165-218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с 144-165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</w:tcPr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EE6ACA">
              <w:rPr>
                <w:rFonts w:ascii="Times New Roman" w:hAnsi="Times New Roman" w:cs="Times New Roman"/>
              </w:rPr>
              <w:lastRenderedPageBreak/>
              <w:t>Содержание учебного материала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A36F1">
              <w:rPr>
                <w:rFonts w:ascii="Times New Roman" w:hAnsi="Times New Roman" w:cs="Times New Roman"/>
              </w:rPr>
              <w:t xml:space="preserve">План счетов бухгалтерского учета и классификация счетов. 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FA36F1">
              <w:rPr>
                <w:rFonts w:ascii="Times New Roman" w:hAnsi="Times New Roman" w:cs="Times New Roman"/>
              </w:rPr>
              <w:t xml:space="preserve">Строение плана счетов. </w:t>
            </w:r>
          </w:p>
          <w:p w:rsidR="00AE6541" w:rsidRPr="00FA36F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Pr="00FA36F1">
              <w:rPr>
                <w:rFonts w:ascii="Times New Roman" w:hAnsi="Times New Roman" w:cs="Times New Roman"/>
              </w:rPr>
              <w:t>Синтетические, аналитические счета, субсчета.</w:t>
            </w:r>
          </w:p>
          <w:p w:rsidR="00AE6541" w:rsidRPr="00FA36F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FA36F1">
              <w:rPr>
                <w:rFonts w:ascii="Times New Roman" w:hAnsi="Times New Roman" w:cs="Times New Roman"/>
              </w:rPr>
              <w:t>Активные и пассивные счета. Классификация счетов по назначению и структуре, экономическому содержанию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FA36F1">
              <w:rPr>
                <w:rFonts w:ascii="Times New Roman" w:hAnsi="Times New Roman" w:cs="Times New Roman"/>
              </w:rPr>
              <w:t xml:space="preserve">Схемы активного и пассивного счета. 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FA36F1">
              <w:rPr>
                <w:rFonts w:ascii="Times New Roman" w:hAnsi="Times New Roman" w:cs="Times New Roman"/>
              </w:rPr>
              <w:t>Двойная запись. Простые и сложные проводки. Правила составления бухгалтерских проводок.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FA36F1">
              <w:rPr>
                <w:rFonts w:ascii="Times New Roman" w:hAnsi="Times New Roman" w:cs="Times New Roman"/>
              </w:rPr>
              <w:t>План счетов бухгалтерского учета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Астахов с 165-218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с 144-165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</w:tcPr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EE6ACA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A36F1">
              <w:rPr>
                <w:rFonts w:ascii="Times New Roman" w:hAnsi="Times New Roman" w:cs="Times New Roman"/>
              </w:rPr>
              <w:t xml:space="preserve">План счетов бухгалтерского учета и классификация счетов. 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FA36F1">
              <w:rPr>
                <w:rFonts w:ascii="Times New Roman" w:hAnsi="Times New Roman" w:cs="Times New Roman"/>
              </w:rPr>
              <w:t xml:space="preserve">Строение плана счетов. </w:t>
            </w:r>
          </w:p>
          <w:p w:rsidR="00AE6541" w:rsidRPr="00FA36F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A36F1">
              <w:rPr>
                <w:rFonts w:ascii="Times New Roman" w:hAnsi="Times New Roman" w:cs="Times New Roman"/>
              </w:rPr>
              <w:t>Синтетические, аналитические счета, субсчета.</w:t>
            </w:r>
          </w:p>
          <w:p w:rsidR="00AE6541" w:rsidRPr="00FA36F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FA36F1">
              <w:rPr>
                <w:rFonts w:ascii="Times New Roman" w:hAnsi="Times New Roman" w:cs="Times New Roman"/>
              </w:rPr>
              <w:t>Активные и пассивные счета. Классификация счетов по назначению и структуре, экономическому содержанию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FA36F1">
              <w:rPr>
                <w:rFonts w:ascii="Times New Roman" w:hAnsi="Times New Roman" w:cs="Times New Roman"/>
              </w:rPr>
              <w:t xml:space="preserve">Схемы активного и пассивного счета. 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FA36F1">
              <w:rPr>
                <w:rFonts w:ascii="Times New Roman" w:hAnsi="Times New Roman" w:cs="Times New Roman"/>
              </w:rPr>
              <w:t>Двойная запись. Простые и сложные проводки. Правила составления бухгалтерских проводок.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084335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F4A25">
              <w:rPr>
                <w:rFonts w:ascii="Times New Roman" w:hAnsi="Times New Roman" w:cs="Times New Roman"/>
                <w:b/>
                <w:bCs/>
              </w:rPr>
              <w:t>.</w:t>
            </w:r>
            <w:r w:rsidRPr="00084335">
              <w:rPr>
                <w:rFonts w:ascii="Times New Roman" w:hAnsi="Times New Roman" w:cs="Times New Roman"/>
              </w:rPr>
              <w:t>Анализ нормативных документов бухгалтерского учета и отчетности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9242E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9242EA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AE6541" w:rsidRPr="00084335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084335">
              <w:rPr>
                <w:rFonts w:ascii="Times New Roman" w:hAnsi="Times New Roman" w:cs="Times New Roman"/>
              </w:rPr>
              <w:t xml:space="preserve"> Содержание учебного материала</w:t>
            </w:r>
          </w:p>
          <w:p w:rsidR="00AE6541" w:rsidRPr="007E65D6" w:rsidRDefault="00AE6541" w:rsidP="003449F4">
            <w:pPr>
              <w:pStyle w:val="140"/>
              <w:shd w:val="clear" w:color="auto" w:fill="auto"/>
              <w:spacing w:line="240" w:lineRule="auto"/>
              <w:ind w:left="120"/>
              <w:jc w:val="left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bCs w:val="0"/>
                <w:sz w:val="24"/>
                <w:szCs w:val="24"/>
                <w:lang w:eastAsia="ru-RU"/>
              </w:rPr>
              <w:t>Принципы ведения бухгалтерского учета. Закон «О бухгалтерском учете».</w:t>
            </w:r>
          </w:p>
          <w:p w:rsidR="00AE6541" w:rsidRPr="00084335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084335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EE6ACA">
              <w:rPr>
                <w:rFonts w:ascii="Times New Roman" w:hAnsi="Times New Roman" w:cs="Times New Roman"/>
              </w:rPr>
              <w:t>Предмет и метод бухгалтерского учета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9242E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9242EA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084335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E6ACA">
              <w:rPr>
                <w:rFonts w:ascii="Times New Roman" w:hAnsi="Times New Roman" w:cs="Times New Roman"/>
              </w:rPr>
              <w:t xml:space="preserve">Общая характеристика, сущность и функции бухгалтерского учета. 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E6ACA">
              <w:rPr>
                <w:rFonts w:ascii="Times New Roman" w:hAnsi="Times New Roman" w:cs="Times New Roman"/>
              </w:rPr>
              <w:t xml:space="preserve">Предмет бухгалтерского учета. </w:t>
            </w:r>
          </w:p>
          <w:p w:rsidR="00AE6541" w:rsidRPr="00084335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E6ACA">
              <w:rPr>
                <w:rFonts w:ascii="Times New Roman" w:hAnsi="Times New Roman" w:cs="Times New Roman"/>
              </w:rPr>
              <w:t>Объекты бухгалтерского учета.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7E65D6" w:rsidRDefault="00AE6541" w:rsidP="003449F4">
            <w:pPr>
              <w:pStyle w:val="140"/>
              <w:shd w:val="clear" w:color="auto" w:fill="auto"/>
              <w:spacing w:line="240" w:lineRule="auto"/>
              <w:ind w:left="120" w:hanging="120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sz w:val="24"/>
                <w:szCs w:val="24"/>
                <w:lang w:eastAsia="ru-RU"/>
              </w:rPr>
              <w:t>8.</w:t>
            </w:r>
            <w:r w:rsidRPr="007E65D6">
              <w:rPr>
                <w:sz w:val="24"/>
                <w:szCs w:val="24"/>
                <w:lang w:eastAsia="ru-RU"/>
              </w:rPr>
              <w:t xml:space="preserve"> </w:t>
            </w:r>
            <w:r w:rsidRPr="007E65D6">
              <w:rPr>
                <w:b w:val="0"/>
                <w:sz w:val="24"/>
                <w:szCs w:val="24"/>
                <w:lang w:eastAsia="ru-RU"/>
              </w:rPr>
              <w:t>Предмет и метод бухгалтерского учета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BD7704">
              <w:rPr>
                <w:rFonts w:ascii="Times New Roman" w:hAnsi="Times New Roman" w:cs="Times New Roman"/>
              </w:rPr>
              <w:t>Астахов с.</w:t>
            </w:r>
            <w:r>
              <w:rPr>
                <w:rFonts w:ascii="Times New Roman" w:hAnsi="Times New Roman" w:cs="Times New Roman"/>
              </w:rPr>
              <w:t>120-140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084335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084335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E6ACA">
              <w:rPr>
                <w:rFonts w:ascii="Times New Roman" w:hAnsi="Times New Roman" w:cs="Times New Roman"/>
              </w:rPr>
              <w:t xml:space="preserve">Общая характеристика, сущность и функции бухгалтерского учета. 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E6ACA">
              <w:rPr>
                <w:rFonts w:ascii="Times New Roman" w:hAnsi="Times New Roman" w:cs="Times New Roman"/>
              </w:rPr>
              <w:t xml:space="preserve">Предмет бухгалтерского учета. </w:t>
            </w:r>
          </w:p>
          <w:p w:rsidR="00AE6541" w:rsidRPr="00084335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E6ACA">
              <w:rPr>
                <w:rFonts w:ascii="Times New Roman" w:hAnsi="Times New Roman" w:cs="Times New Roman"/>
              </w:rPr>
              <w:t>Объекты бухгалтерского учета.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7E65D6" w:rsidRDefault="00AE6541" w:rsidP="003449F4">
            <w:pPr>
              <w:pStyle w:val="140"/>
              <w:shd w:val="clear" w:color="auto" w:fill="auto"/>
              <w:spacing w:line="240" w:lineRule="auto"/>
              <w:ind w:left="120" w:hanging="120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sz w:val="24"/>
                <w:szCs w:val="24"/>
                <w:lang w:eastAsia="ru-RU"/>
              </w:rPr>
              <w:t>9. Инвентаризация материальных ценностей.</w:t>
            </w:r>
          </w:p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>Расторгуева с.25-28</w:t>
            </w:r>
          </w:p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9242E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9242EA">
              <w:rPr>
                <w:rFonts w:ascii="Times New Roman" w:hAnsi="Times New Roman" w:cs="Times New Roman"/>
                <w:b/>
              </w:rPr>
              <w:t xml:space="preserve">Самостоятельная работа обучающихся 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EE6ACA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6D0068" w:rsidRDefault="00AE6541" w:rsidP="0034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</w:t>
            </w:r>
            <w:r w:rsidRPr="006D0068">
              <w:rPr>
                <w:rFonts w:ascii="Times New Roman" w:hAnsi="Times New Roman" w:cs="Times New Roman"/>
              </w:rPr>
              <w:t xml:space="preserve">онятие инвентаризации, задачи, виды; </w:t>
            </w:r>
          </w:p>
          <w:p w:rsidR="00AE6541" w:rsidRPr="006D0068" w:rsidRDefault="00AE6541" w:rsidP="0034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</w:t>
            </w:r>
            <w:r w:rsidRPr="006D0068">
              <w:rPr>
                <w:rFonts w:ascii="Times New Roman" w:hAnsi="Times New Roman" w:cs="Times New Roman"/>
              </w:rPr>
              <w:t xml:space="preserve">орядок проведения и документальное оформление инвентаризации. 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D0068">
              <w:rPr>
                <w:rFonts w:ascii="Times New Roman" w:hAnsi="Times New Roman" w:cs="Times New Roman"/>
              </w:rPr>
              <w:t>Выявление и отражение в учете результатов инвентаризации.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lastRenderedPageBreak/>
              <w:t xml:space="preserve">10. </w:t>
            </w:r>
            <w:r w:rsidRPr="005A20ED">
              <w:rPr>
                <w:rFonts w:ascii="Times New Roman" w:hAnsi="Times New Roman" w:cs="Times New Roman"/>
                <w:b/>
                <w:bCs/>
              </w:rPr>
              <w:t>ПЗ 1</w:t>
            </w:r>
            <w:r w:rsidRPr="005A20ED">
              <w:rPr>
                <w:rFonts w:ascii="Times New Roman" w:hAnsi="Times New Roman" w:cs="Times New Roman"/>
              </w:rPr>
              <w:t xml:space="preserve"> Порядок записи на счетах бухгалтерского учёта.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EE6ACA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FA36F1">
              <w:rPr>
                <w:rFonts w:ascii="Times New Roman" w:hAnsi="Times New Roman" w:cs="Times New Roman"/>
              </w:rPr>
              <w:t>Проведение группировки счетов бухгалтерского учета.</w:t>
            </w:r>
          </w:p>
          <w:p w:rsidR="00AE6541" w:rsidRPr="00FA36F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FA36F1">
              <w:rPr>
                <w:rFonts w:ascii="Times New Roman" w:hAnsi="Times New Roman" w:cs="Times New Roman"/>
              </w:rPr>
              <w:t>Оформление счетов бухгалтерского учета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 xml:space="preserve">11. </w:t>
            </w:r>
            <w:r w:rsidRPr="005A20ED">
              <w:rPr>
                <w:rFonts w:ascii="Times New Roman" w:hAnsi="Times New Roman" w:cs="Times New Roman"/>
                <w:b/>
              </w:rPr>
              <w:t>ПЗ 2</w:t>
            </w:r>
            <w:r w:rsidRPr="005A20ED">
              <w:rPr>
                <w:rFonts w:ascii="Times New Roman" w:hAnsi="Times New Roman" w:cs="Times New Roman"/>
              </w:rPr>
              <w:t xml:space="preserve"> Синтетические и аналитические счета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EE6ACA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7E65D6" w:rsidRDefault="00AE6541" w:rsidP="003449F4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7E65D6">
              <w:rPr>
                <w:sz w:val="24"/>
                <w:szCs w:val="24"/>
                <w:lang w:eastAsia="ru-RU"/>
              </w:rPr>
              <w:t>1.Открыть бухгалтерские счета, записать остатки на начало отчетного периода (начальное сальдо).</w:t>
            </w:r>
          </w:p>
          <w:p w:rsidR="00AE6541" w:rsidRPr="00486900" w:rsidRDefault="00AE6541" w:rsidP="003449F4">
            <w:pPr>
              <w:rPr>
                <w:rFonts w:ascii="Times New Roman" w:hAnsi="Times New Roman" w:cs="Times New Roman"/>
              </w:rPr>
            </w:pPr>
            <w:r w:rsidRPr="00486900">
              <w:rPr>
                <w:rFonts w:ascii="Times New Roman" w:hAnsi="Times New Roman" w:cs="Times New Roman"/>
              </w:rPr>
              <w:t>2.Определить изменения в наличии и составе средств или их источников образования и указать корреспонденцию счетов по каждой хозяйственной операции.</w:t>
            </w:r>
          </w:p>
          <w:p w:rsidR="00AE6541" w:rsidRPr="00486900" w:rsidRDefault="00AE6541" w:rsidP="003449F4">
            <w:pPr>
              <w:rPr>
                <w:rFonts w:ascii="Times New Roman" w:hAnsi="Times New Roman" w:cs="Times New Roman"/>
              </w:rPr>
            </w:pPr>
            <w:r w:rsidRPr="00486900">
              <w:rPr>
                <w:rFonts w:ascii="Times New Roman" w:hAnsi="Times New Roman" w:cs="Times New Roman"/>
              </w:rPr>
              <w:t>3.Записать хозяйственные операции на бухгалтерских счетах.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486900">
              <w:rPr>
                <w:rFonts w:ascii="Times New Roman" w:hAnsi="Times New Roman" w:cs="Times New Roman"/>
              </w:rPr>
              <w:t>4По каждому счету подсчитать обороты и определить остаток на конец отчетного периода (конечное сальдо).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>12.</w:t>
            </w:r>
            <w:r w:rsidRPr="005A20ED">
              <w:t xml:space="preserve"> </w:t>
            </w:r>
            <w:r w:rsidRPr="005A20ED">
              <w:rPr>
                <w:rFonts w:ascii="Times New Roman" w:hAnsi="Times New Roman" w:cs="Times New Roman"/>
              </w:rPr>
              <w:t>План счетов бухгалтерского учета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9242E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9242EA">
              <w:rPr>
                <w:rFonts w:ascii="Times New Roman" w:hAnsi="Times New Roman" w:cs="Times New Roman"/>
                <w:b/>
              </w:rPr>
              <w:t>Самостоятельная работа обучающихс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EE6ACA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486900" w:rsidRDefault="00AE6541" w:rsidP="003449F4">
            <w:pPr>
              <w:rPr>
                <w:rFonts w:ascii="Times New Roman" w:hAnsi="Times New Roman" w:cs="Times New Roman"/>
              </w:rPr>
            </w:pPr>
            <w:r w:rsidRPr="00486900">
              <w:rPr>
                <w:rFonts w:ascii="Times New Roman" w:hAnsi="Times New Roman" w:cs="Times New Roman"/>
              </w:rPr>
              <w:t>1.заполните оборотную ведомость по синтетическим счетам, шахматную оборотную ведомость, указав в ней название счетов, и по каждому из них в соответствующих графах запишите итоговые данные из бухгалтерских счетов (сальдо начальное, обороты по дебету и кредиту и сальдо конечное).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7E65D6" w:rsidRDefault="00AE6541" w:rsidP="003449F4">
            <w:pPr>
              <w:pStyle w:val="140"/>
              <w:shd w:val="clear" w:color="auto" w:fill="auto"/>
              <w:spacing w:line="240" w:lineRule="auto"/>
              <w:ind w:left="120" w:hanging="120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sz w:val="24"/>
                <w:szCs w:val="24"/>
                <w:lang w:eastAsia="ru-RU"/>
              </w:rPr>
              <w:t>13</w:t>
            </w:r>
            <w:r w:rsidRPr="007E65D6">
              <w:rPr>
                <w:sz w:val="24"/>
                <w:szCs w:val="24"/>
                <w:lang w:eastAsia="ru-RU"/>
              </w:rPr>
              <w:t xml:space="preserve">. </w:t>
            </w:r>
            <w:r w:rsidRPr="007E65D6">
              <w:rPr>
                <w:b w:val="0"/>
                <w:sz w:val="24"/>
                <w:szCs w:val="24"/>
                <w:lang w:eastAsia="ru-RU"/>
              </w:rPr>
              <w:t>Калькуляция затрат предприятия</w:t>
            </w:r>
          </w:p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9242E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9242EA">
              <w:rPr>
                <w:rFonts w:ascii="Times New Roman" w:hAnsi="Times New Roman" w:cs="Times New Roman"/>
                <w:b/>
              </w:rPr>
              <w:t xml:space="preserve">Самостоятельная работа обучающихся </w:t>
            </w:r>
          </w:p>
          <w:p w:rsidR="00AE6541" w:rsidRPr="009242E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9242EA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калькуляцию</w:t>
            </w:r>
            <w:r w:rsidRPr="00FA36F1">
              <w:rPr>
                <w:rFonts w:ascii="Times New Roman" w:hAnsi="Times New Roman" w:cs="Times New Roman"/>
              </w:rPr>
              <w:t xml:space="preserve"> затрат предприятия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227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7E65D6" w:rsidRDefault="00AE6541" w:rsidP="003449F4">
            <w:pPr>
              <w:pStyle w:val="140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bCs w:val="0"/>
                <w:sz w:val="24"/>
                <w:szCs w:val="24"/>
                <w:lang w:eastAsia="ru-RU"/>
              </w:rPr>
              <w:t>14.</w:t>
            </w:r>
            <w:r w:rsidRPr="007E65D6">
              <w:rPr>
                <w:lang w:eastAsia="ru-RU"/>
              </w:rPr>
              <w:t xml:space="preserve"> </w:t>
            </w:r>
            <w:r w:rsidRPr="007E65D6">
              <w:rPr>
                <w:b w:val="0"/>
                <w:bCs w:val="0"/>
                <w:sz w:val="24"/>
                <w:szCs w:val="24"/>
                <w:lang w:eastAsia="ru-RU"/>
              </w:rPr>
              <w:t>Бухгалтерский баланс</w:t>
            </w:r>
          </w:p>
          <w:p w:rsidR="00AE6541" w:rsidRPr="007E65D6" w:rsidRDefault="00AE6541" w:rsidP="003449F4">
            <w:pPr>
              <w:pStyle w:val="140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bCs w:val="0"/>
                <w:sz w:val="24"/>
                <w:szCs w:val="24"/>
                <w:lang w:eastAsia="ru-RU"/>
              </w:rPr>
              <w:t>Астахов с.165-218</w:t>
            </w:r>
          </w:p>
          <w:p w:rsidR="00AE6541" w:rsidRPr="007E65D6" w:rsidRDefault="00AE6541" w:rsidP="003449F4">
            <w:pPr>
              <w:pStyle w:val="140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bCs w:val="0"/>
                <w:sz w:val="24"/>
                <w:szCs w:val="24"/>
                <w:lang w:eastAsia="ru-RU"/>
              </w:rPr>
              <w:t xml:space="preserve">                с 144-165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FA36F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FA36F1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70F37">
              <w:rPr>
                <w:rFonts w:ascii="Times New Roman" w:hAnsi="Times New Roman" w:cs="Times New Roman"/>
              </w:rPr>
              <w:t xml:space="preserve">Строение, виды бухгалтерского баланса. </w:t>
            </w:r>
          </w:p>
          <w:p w:rsidR="00AE6541" w:rsidRPr="00EE6AC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70F37">
              <w:rPr>
                <w:rFonts w:ascii="Times New Roman" w:hAnsi="Times New Roman" w:cs="Times New Roman"/>
              </w:rPr>
              <w:t>Влияние хозяйственных операций на баланс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B70F37">
              <w:rPr>
                <w:rFonts w:ascii="Times New Roman" w:hAnsi="Times New Roman" w:cs="Times New Roman"/>
              </w:rPr>
              <w:t>Правила составления бухгалтерского баланса.</w:t>
            </w:r>
          </w:p>
          <w:p w:rsidR="00AE6541" w:rsidRPr="00B70F37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B70F37">
              <w:rPr>
                <w:rFonts w:ascii="Times New Roman" w:hAnsi="Times New Roman" w:cs="Times New Roman"/>
              </w:rPr>
              <w:t xml:space="preserve"> Валюта, статья баланса.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B70F37">
              <w:rPr>
                <w:rFonts w:ascii="Times New Roman" w:hAnsi="Times New Roman" w:cs="Times New Roman"/>
              </w:rPr>
              <w:t xml:space="preserve">Актив, пассив баланса. </w:t>
            </w:r>
          </w:p>
          <w:p w:rsidR="00AE6541" w:rsidRPr="00B70F37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B70F37">
              <w:rPr>
                <w:rFonts w:ascii="Times New Roman" w:hAnsi="Times New Roman" w:cs="Times New Roman"/>
              </w:rPr>
              <w:t>Сальдовый баланс. Вступительный, текущий, ликвидационный, заключительный балансы, баланс-нетто, баланс- брутто.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352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>15.</w:t>
            </w:r>
            <w:r w:rsidRPr="005A20ED">
              <w:t xml:space="preserve"> </w:t>
            </w:r>
            <w:r w:rsidRPr="005A20ED">
              <w:rPr>
                <w:rFonts w:ascii="Times New Roman" w:hAnsi="Times New Roman" w:cs="Times New Roman"/>
              </w:rPr>
              <w:t>Бухгалтерская отчетность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9242EA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9242EA">
              <w:rPr>
                <w:rFonts w:ascii="Times New Roman" w:hAnsi="Times New Roman" w:cs="Times New Roman"/>
                <w:b/>
              </w:rPr>
              <w:t xml:space="preserve">Самостоятельная работа обучающихся </w:t>
            </w:r>
          </w:p>
          <w:p w:rsidR="00AE6541" w:rsidRPr="00B70F37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B70F37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70F37">
              <w:rPr>
                <w:rFonts w:ascii="Times New Roman" w:hAnsi="Times New Roman" w:cs="Times New Roman"/>
              </w:rPr>
              <w:t xml:space="preserve">Виды отчетности. 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70F37">
              <w:rPr>
                <w:rFonts w:ascii="Times New Roman" w:hAnsi="Times New Roman" w:cs="Times New Roman"/>
              </w:rPr>
              <w:t xml:space="preserve">Содержание и структура баланса. </w:t>
            </w:r>
          </w:p>
          <w:p w:rsidR="00AE6541" w:rsidRPr="00B70F37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Pr="00B70F37">
              <w:rPr>
                <w:rFonts w:ascii="Times New Roman" w:hAnsi="Times New Roman" w:cs="Times New Roman"/>
              </w:rPr>
              <w:t>Квартальная и годовая отчетности.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5A20ED">
              <w:rPr>
                <w:rFonts w:ascii="Times New Roman" w:hAnsi="Times New Roman" w:cs="Times New Roman"/>
              </w:rPr>
              <w:lastRenderedPageBreak/>
              <w:t>16. Методологические основы учета хозяйственных процессов</w:t>
            </w:r>
          </w:p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3C6290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541" w:rsidRPr="00731064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B70F37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31064">
              <w:rPr>
                <w:rFonts w:ascii="Times New Roman" w:hAnsi="Times New Roman" w:cs="Times New Roman"/>
              </w:rPr>
              <w:t xml:space="preserve">Основные задачи учета процесса снабжения (заготовления) товарно-материальных ценностей. 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31064">
              <w:rPr>
                <w:rFonts w:ascii="Times New Roman" w:hAnsi="Times New Roman" w:cs="Times New Roman"/>
              </w:rPr>
              <w:t xml:space="preserve">Виды способов учета процесса заготовления предметов труда. Виды производств. Учет процесса производства. 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731064">
              <w:rPr>
                <w:rFonts w:ascii="Times New Roman" w:hAnsi="Times New Roman" w:cs="Times New Roman"/>
              </w:rPr>
              <w:t xml:space="preserve">Понятие полной (коммерческой) себестоимости продукции, внутрипроизводственных расходов. </w:t>
            </w:r>
          </w:p>
          <w:p w:rsidR="00AE6541" w:rsidRPr="00B70F37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731064">
              <w:rPr>
                <w:rFonts w:ascii="Times New Roman" w:hAnsi="Times New Roman" w:cs="Times New Roman"/>
              </w:rPr>
              <w:t>Учет процесса реализации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5A20ED" w:rsidRDefault="00AE6541" w:rsidP="003449F4">
            <w:pPr>
              <w:rPr>
                <w:rFonts w:ascii="Times New Roman" w:hAnsi="Times New Roman" w:cs="Times New Roman"/>
                <w:b/>
                <w:bCs/>
              </w:rPr>
            </w:pPr>
            <w:r w:rsidRPr="005A20ED">
              <w:rPr>
                <w:rFonts w:ascii="Times New Roman" w:hAnsi="Times New Roman" w:cs="Times New Roman"/>
              </w:rPr>
              <w:t>17. Оценка и калькуляция</w:t>
            </w:r>
          </w:p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731064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B70F37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Default="00AE6541" w:rsidP="0034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31064">
              <w:rPr>
                <w:rFonts w:ascii="Times New Roman" w:hAnsi="Times New Roman" w:cs="Times New Roman"/>
              </w:rPr>
              <w:t xml:space="preserve">Оценка хозяйственных средств в бухгалтерском учете, ее цели и принципы. </w:t>
            </w:r>
            <w:r>
              <w:rPr>
                <w:rFonts w:ascii="Times New Roman" w:hAnsi="Times New Roman" w:cs="Times New Roman"/>
              </w:rPr>
              <w:t>2.</w:t>
            </w:r>
            <w:r w:rsidRPr="00731064">
              <w:rPr>
                <w:rFonts w:ascii="Times New Roman" w:hAnsi="Times New Roman" w:cs="Times New Roman"/>
              </w:rPr>
              <w:t xml:space="preserve">Действующий порядок оценки важнейших видов средств. </w:t>
            </w:r>
          </w:p>
          <w:p w:rsidR="00AE6541" w:rsidRDefault="00AE6541" w:rsidP="0034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731064">
              <w:rPr>
                <w:rFonts w:ascii="Times New Roman" w:hAnsi="Times New Roman" w:cs="Times New Roman"/>
              </w:rPr>
              <w:t xml:space="preserve">Калькуляция как способ группировки затрат, их измерения и определение себестоимости. </w:t>
            </w:r>
          </w:p>
          <w:p w:rsidR="00AE6541" w:rsidRPr="00B70F37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731064">
              <w:rPr>
                <w:rFonts w:ascii="Times New Roman" w:hAnsi="Times New Roman" w:cs="Times New Roman"/>
              </w:rPr>
              <w:t>Объекты калькуляции. Классификация затрат.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 xml:space="preserve">18.  </w:t>
            </w:r>
            <w:r w:rsidRPr="005A20ED">
              <w:rPr>
                <w:rFonts w:ascii="Times New Roman" w:hAnsi="Times New Roman" w:cs="Times New Roman"/>
                <w:b/>
                <w:bCs/>
              </w:rPr>
              <w:t>ПЗ 3</w:t>
            </w:r>
            <w:r w:rsidRPr="005A20ED">
              <w:rPr>
                <w:rFonts w:ascii="Times New Roman" w:hAnsi="Times New Roman" w:cs="Times New Roman"/>
              </w:rPr>
              <w:t xml:space="preserve"> Составление калькуляции себестоимости продукции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731064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B70F37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B70F37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калькуляцию продукта 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>19.</w:t>
            </w:r>
            <w:r w:rsidRPr="005A20E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5A20ED">
              <w:rPr>
                <w:rFonts w:ascii="Times New Roman" w:hAnsi="Times New Roman" w:cs="Times New Roman"/>
              </w:rPr>
              <w:t>Документы и документооборот</w:t>
            </w:r>
          </w:p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</w:p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</w:p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B70F37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Default="00AE6541" w:rsidP="0034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31064">
              <w:rPr>
                <w:rFonts w:ascii="Times New Roman" w:hAnsi="Times New Roman" w:cs="Times New Roman"/>
              </w:rPr>
              <w:t>Виды, формы и реквизиты бухгалтерских документов.</w:t>
            </w:r>
          </w:p>
          <w:p w:rsidR="00AE6541" w:rsidRPr="00731064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31064">
              <w:rPr>
                <w:rFonts w:ascii="Times New Roman" w:hAnsi="Times New Roman" w:cs="Times New Roman"/>
              </w:rPr>
              <w:t xml:space="preserve"> Классификация документов. Порядок оформления документов. Приемка, проверка и бухгалтерская обработка документов. Унификация и стандартизация документов. Первичная регистрация хозяйственных операций. Роль документов в учете и контроле.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>20.</w:t>
            </w:r>
            <w:r w:rsidRPr="005A20E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5A20ED">
              <w:rPr>
                <w:rFonts w:ascii="Times New Roman" w:hAnsi="Times New Roman" w:cs="Times New Roman"/>
              </w:rPr>
              <w:t>Учетные регистры и формы бухгалтерского учета</w:t>
            </w:r>
          </w:p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</w:p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</w:p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B70F37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Default="00AE6541" w:rsidP="0034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31064">
              <w:rPr>
                <w:rFonts w:ascii="Times New Roman" w:hAnsi="Times New Roman" w:cs="Times New Roman"/>
              </w:rPr>
              <w:t>Учетные регистры и их роль в бухгалтерском учете. Виды и формы учетных регистров. Порядок и техника записи в учетные регистры.</w:t>
            </w:r>
          </w:p>
          <w:p w:rsidR="00AE6541" w:rsidRPr="00731064" w:rsidRDefault="00AE6541" w:rsidP="0034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31064">
              <w:rPr>
                <w:rFonts w:ascii="Times New Roman" w:hAnsi="Times New Roman" w:cs="Times New Roman"/>
              </w:rPr>
              <w:t xml:space="preserve"> Способы исправления ошибок в учетных записях.</w:t>
            </w:r>
          </w:p>
          <w:p w:rsidR="00AE6541" w:rsidRPr="00731064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731064">
              <w:rPr>
                <w:rFonts w:ascii="Times New Roman" w:hAnsi="Times New Roman" w:cs="Times New Roman"/>
              </w:rPr>
              <w:t>Формы бухгалтерского учета, их виды и особенности, характеристика.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>21.Формы бухгалтерского учета.</w:t>
            </w:r>
          </w:p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</w:p>
          <w:p w:rsidR="00AE6541" w:rsidRPr="007E65D6" w:rsidRDefault="00AE6541" w:rsidP="003449F4">
            <w:pPr>
              <w:pStyle w:val="140"/>
              <w:shd w:val="clear" w:color="auto" w:fill="auto"/>
              <w:spacing w:line="197" w:lineRule="exact"/>
              <w:jc w:val="left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bCs w:val="0"/>
                <w:sz w:val="24"/>
                <w:szCs w:val="24"/>
                <w:lang w:eastAsia="ru-RU"/>
              </w:rPr>
              <w:t>Астахов с.218-231</w:t>
            </w:r>
          </w:p>
          <w:p w:rsidR="00AE6541" w:rsidRPr="007E65D6" w:rsidRDefault="00AE6541" w:rsidP="003449F4">
            <w:pPr>
              <w:pStyle w:val="140"/>
              <w:shd w:val="clear" w:color="auto" w:fill="auto"/>
              <w:spacing w:line="197" w:lineRule="exact"/>
              <w:jc w:val="left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7E65D6">
              <w:rPr>
                <w:b w:val="0"/>
                <w:bCs w:val="0"/>
                <w:sz w:val="24"/>
                <w:szCs w:val="24"/>
                <w:lang w:eastAsia="ru-RU"/>
              </w:rPr>
              <w:t xml:space="preserve">               с 305-322</w:t>
            </w:r>
          </w:p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</w:p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</w:p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3C6290">
              <w:rPr>
                <w:rFonts w:ascii="Times New Roman" w:hAnsi="Times New Roman" w:cs="Times New Roman"/>
                <w:b/>
              </w:rPr>
              <w:lastRenderedPageBreak/>
              <w:t>Самостоятельная работа 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B70F37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Default="00AE6541" w:rsidP="0034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31064">
              <w:rPr>
                <w:rFonts w:ascii="Times New Roman" w:hAnsi="Times New Roman" w:cs="Times New Roman"/>
              </w:rPr>
              <w:t>Виды, формы и реквизиты бухгалтерских документов.</w:t>
            </w:r>
          </w:p>
          <w:p w:rsidR="00AE6541" w:rsidRPr="00731064" w:rsidRDefault="00AE6541" w:rsidP="0034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31064">
              <w:rPr>
                <w:rFonts w:ascii="Times New Roman" w:hAnsi="Times New Roman" w:cs="Times New Roman"/>
              </w:rPr>
              <w:t xml:space="preserve"> Классификация документов. Порядок оформления документов. Приемка, проверка и бухгалтерская обработка документов. Унификация и </w:t>
            </w:r>
            <w:r w:rsidRPr="00731064">
              <w:rPr>
                <w:rFonts w:ascii="Times New Roman" w:hAnsi="Times New Roman" w:cs="Times New Roman"/>
              </w:rPr>
              <w:lastRenderedPageBreak/>
              <w:t>стандартизация документов. Первичная регистрация хозяйственных операций. Роль документов в учете и контроле.</w:t>
            </w:r>
          </w:p>
          <w:p w:rsidR="00AE6541" w:rsidRDefault="00AE6541" w:rsidP="0034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731064">
              <w:rPr>
                <w:rFonts w:ascii="Times New Roman" w:hAnsi="Times New Roman" w:cs="Times New Roman"/>
              </w:rPr>
              <w:t>Учетные регистры и их роль в бухгалтерском учете. Виды и формы учетных регистров. Порядок и техника записи в учетные регистры.</w:t>
            </w:r>
          </w:p>
          <w:p w:rsidR="00AE6541" w:rsidRPr="00731064" w:rsidRDefault="00AE6541" w:rsidP="0034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731064">
              <w:rPr>
                <w:rFonts w:ascii="Times New Roman" w:hAnsi="Times New Roman" w:cs="Times New Roman"/>
              </w:rPr>
              <w:t xml:space="preserve"> Способы исправления ошибок в учетных записях.</w:t>
            </w:r>
          </w:p>
          <w:p w:rsidR="00AE6541" w:rsidRPr="00731064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731064">
              <w:rPr>
                <w:rFonts w:ascii="Times New Roman" w:hAnsi="Times New Roman" w:cs="Times New Roman"/>
              </w:rPr>
              <w:t>Формы бухгалтерского учета, их виды и особенности, характеристика.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lastRenderedPageBreak/>
              <w:t>22.</w:t>
            </w:r>
            <w:r w:rsidRPr="005A20ED">
              <w:rPr>
                <w:sz w:val="28"/>
                <w:szCs w:val="28"/>
              </w:rPr>
              <w:t xml:space="preserve"> </w:t>
            </w:r>
            <w:r w:rsidRPr="005A20ED">
              <w:rPr>
                <w:rFonts w:ascii="Times New Roman" w:hAnsi="Times New Roman" w:cs="Times New Roman"/>
                <w:b/>
                <w:bCs/>
              </w:rPr>
              <w:t>ПЗ 4</w:t>
            </w:r>
            <w:r w:rsidRPr="005A20ED">
              <w:rPr>
                <w:rFonts w:ascii="Times New Roman" w:hAnsi="Times New Roman" w:cs="Times New Roman"/>
              </w:rPr>
              <w:t xml:space="preserve"> Журнально-ордерная форма учета.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EE6ACA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615C48" w:rsidRDefault="00AE6541" w:rsidP="003449F4">
            <w:pPr>
              <w:rPr>
                <w:rFonts w:ascii="Times New Roman" w:hAnsi="Times New Roman" w:cs="Times New Roman"/>
              </w:rPr>
            </w:pPr>
            <w:r w:rsidRPr="00615C48">
              <w:rPr>
                <w:rFonts w:ascii="Times New Roman" w:hAnsi="Times New Roman" w:cs="Times New Roman"/>
              </w:rPr>
              <w:t>1.Составить корреспонденцию в журнале регистрации хозяйственных операций.</w:t>
            </w:r>
          </w:p>
          <w:p w:rsidR="00AE6541" w:rsidRPr="00615C48" w:rsidRDefault="00AE6541" w:rsidP="003449F4">
            <w:pPr>
              <w:rPr>
                <w:rFonts w:ascii="Times New Roman" w:hAnsi="Times New Roman" w:cs="Times New Roman"/>
              </w:rPr>
            </w:pPr>
            <w:r w:rsidRPr="00615C48">
              <w:rPr>
                <w:rFonts w:ascii="Times New Roman" w:hAnsi="Times New Roman" w:cs="Times New Roman"/>
              </w:rPr>
              <w:t>2.Составить начальный сальдовый баланс.</w:t>
            </w:r>
          </w:p>
          <w:p w:rsidR="00AE6541" w:rsidRPr="00615C48" w:rsidRDefault="00AE6541" w:rsidP="003449F4">
            <w:pPr>
              <w:rPr>
                <w:rFonts w:ascii="Times New Roman" w:hAnsi="Times New Roman" w:cs="Times New Roman"/>
              </w:rPr>
            </w:pPr>
            <w:r w:rsidRPr="00615C48">
              <w:rPr>
                <w:rFonts w:ascii="Times New Roman" w:hAnsi="Times New Roman" w:cs="Times New Roman"/>
              </w:rPr>
              <w:t>3.Записать хозяйственные операции в журнале-ордере, ведомости, главной книге.</w:t>
            </w:r>
          </w:p>
          <w:p w:rsidR="00AE6541" w:rsidRPr="00B70F37" w:rsidRDefault="00AE6541" w:rsidP="003449F4">
            <w:pPr>
              <w:ind w:left="720" w:hanging="720"/>
              <w:rPr>
                <w:rFonts w:ascii="Times New Roman" w:hAnsi="Times New Roman" w:cs="Times New Roman"/>
              </w:rPr>
            </w:pPr>
            <w:r w:rsidRPr="00615C48">
              <w:rPr>
                <w:rFonts w:ascii="Times New Roman" w:hAnsi="Times New Roman" w:cs="Times New Roman"/>
              </w:rPr>
              <w:t>4.Составить бухгалтерский баланс на конец отчетного периода.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E6541" w:rsidRPr="005A20ED" w:rsidRDefault="00AE6541" w:rsidP="003449F4">
            <w:pPr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  <w:bCs/>
              </w:rPr>
              <w:t>23.</w:t>
            </w:r>
            <w:r w:rsidRPr="005A20ED">
              <w:t xml:space="preserve"> </w:t>
            </w:r>
            <w:r w:rsidRPr="005A20ED">
              <w:rPr>
                <w:rFonts w:ascii="Times New Roman" w:hAnsi="Times New Roman" w:cs="Times New Roman"/>
                <w:bCs/>
              </w:rPr>
              <w:t xml:space="preserve">Составление бухгалтерской отчетности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F81AB0">
              <w:rPr>
                <w:rFonts w:ascii="Times New Roman" w:hAnsi="Times New Roman" w:cs="Times New Roman"/>
                <w:b/>
              </w:rPr>
              <w:t xml:space="preserve">Самостоятельная работа обучающихся 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EE6ACA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B70F37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Оформить бухгалтерский баланс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650"/>
        </w:trPr>
        <w:tc>
          <w:tcPr>
            <w:tcW w:w="1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  <w:b/>
                <w:bCs/>
              </w:rPr>
              <w:t>Раздел 2 Бухгалтерский учет на предприятии</w:t>
            </w:r>
          </w:p>
          <w:p w:rsidR="00AE6541" w:rsidRPr="007E65D6" w:rsidRDefault="00AE6541" w:rsidP="003449F4">
            <w:pPr>
              <w:pStyle w:val="140"/>
              <w:shd w:val="clear" w:color="auto" w:fill="auto"/>
              <w:spacing w:line="240" w:lineRule="auto"/>
              <w:ind w:left="120"/>
              <w:jc w:val="left"/>
              <w:rPr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E43BAC" w:rsidTr="003449F4">
        <w:trPr>
          <w:trHeight w:val="346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0ED">
              <w:rPr>
                <w:rFonts w:ascii="Times New Roman" w:hAnsi="Times New Roman" w:cs="Times New Roman"/>
              </w:rPr>
              <w:t>24. Учёт по счету 50,51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1.Соблюдение организациями, работающими с наличными деньгами требований, установленных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2.Порядком ведения кассовых операций в Российской Федерации.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3.Договор о полной материальной ответственности.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4.Использование различных форм проведения безналичных расчётов и документы, соответствующие этим формам (платёжное поручение, аккредитив, чек, платёжное требование, инкассовое поручение)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5.Порядок заполнения кассовой книги.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>25. Учёт труда и его оплаты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1.Виды, формы и системы оплаты труда.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2. Порядок начисления заработной платы.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3.Состав удержаний из заработной платы. Налоговые вычеты из заработной платы.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lastRenderedPageBreak/>
              <w:t>4. Порядок начисления пособий по временной нетрудоспособности.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5.Премирование работников.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lastRenderedPageBreak/>
              <w:t>26.</w:t>
            </w:r>
            <w:r w:rsidRPr="005A20ED">
              <w:rPr>
                <w:rFonts w:ascii="Times New Roman" w:hAnsi="Times New Roman" w:cs="Times New Roman"/>
                <w:b/>
                <w:bCs/>
              </w:rPr>
              <w:t>ПЗ 5</w:t>
            </w:r>
            <w:r w:rsidRPr="005A20ED">
              <w:rPr>
                <w:rFonts w:ascii="Times New Roman" w:hAnsi="Times New Roman" w:cs="Times New Roman"/>
              </w:rPr>
              <w:t xml:space="preserve"> Решение задач по счету 70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70BE9">
              <w:rPr>
                <w:rFonts w:ascii="Times New Roman" w:hAnsi="Times New Roman" w:cs="Times New Roman"/>
              </w:rPr>
              <w:t>1.Уяснить методику и учет расчетов по заработной плате, пособия по временной нетрудоспособности, суммы отпускных.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>27.Учёт вложений во внеоборотные активы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1.Определение внеоборотных активов. Учёт долгосрочных инвестиций и финансовых вложений. Виды и оценка вложений во внеоборотные активы. Источники финансирования вложений во внеоборотные активы.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>28. Учёт основных средств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</w:t>
            </w:r>
            <w:r w:rsidRPr="002D70DD">
              <w:rPr>
                <w:rFonts w:ascii="Times New Roman" w:hAnsi="Times New Roman" w:cs="Times New Roman"/>
              </w:rPr>
              <w:t xml:space="preserve">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1.Отражение фактических затрат по приобретению основных средств и списание этих затрат.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2.Классификация основных средств. Оценка основных средств и порядок её изменения.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3.Учёт поступления и выбытия основных средств.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4.Порядок начисления и учёта амортизации основных средств.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5.Документы, учитывающие движение основных средств.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 xml:space="preserve">29. </w:t>
            </w:r>
            <w:r w:rsidRPr="005A20ED">
              <w:rPr>
                <w:rFonts w:ascii="Times New Roman" w:hAnsi="Times New Roman" w:cs="Times New Roman"/>
                <w:b/>
                <w:bCs/>
              </w:rPr>
              <w:t>ПЗ 6</w:t>
            </w:r>
            <w:r w:rsidRPr="005A20ED">
              <w:rPr>
                <w:rFonts w:ascii="Times New Roman" w:hAnsi="Times New Roman" w:cs="Times New Roman"/>
              </w:rPr>
              <w:t xml:space="preserve"> Решение задач по учёту основных средств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AB5DEE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AB5DEE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AB5DEE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AB5DEE">
              <w:rPr>
                <w:rFonts w:ascii="Times New Roman" w:hAnsi="Times New Roman" w:cs="Times New Roman"/>
              </w:rPr>
              <w:t>1.Определить остаточную стоимость основных средств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AB5DE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Определить финансовый результат</w:t>
            </w:r>
            <w:r w:rsidRPr="00AB5DEE">
              <w:rPr>
                <w:rFonts w:ascii="Times New Roman" w:hAnsi="Times New Roman" w:cs="Times New Roman"/>
              </w:rPr>
              <w:t xml:space="preserve"> от выбытия объектов основных средств</w:t>
            </w:r>
            <w:r w:rsidRPr="002D70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2D70DD" w:rsidTr="003449F4">
        <w:trPr>
          <w:trHeight w:val="346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>30. Учёт нематериальных активов.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</w:t>
            </w:r>
            <w:r w:rsidRPr="002D70DD">
              <w:rPr>
                <w:rFonts w:ascii="Times New Roman" w:hAnsi="Times New Roman" w:cs="Times New Roman"/>
              </w:rPr>
              <w:t xml:space="preserve">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1.Понятие и классификация нематериальных активов.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2.Поступление, создание и выбытие НМА.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3. Особенности начисления амортизации по НМА.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4 Виды охранных документов и их разновидности. Первичная документация, связанная с поступлением и выбытием нематериальных активов.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>31. Учёт материально-производственных запасов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</w:t>
            </w:r>
            <w:r w:rsidRPr="002D70DD">
              <w:rPr>
                <w:rFonts w:ascii="Times New Roman" w:hAnsi="Times New Roman" w:cs="Times New Roman"/>
              </w:rPr>
              <w:t xml:space="preserve">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1.Понятие, классификация и оценка МПЗ.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2.Выбор метода учёта заготовления материалов.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3. Документальное оформление учёта движения материалов.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4.Учёт отпуска материалов в производство. Понятие неотфактурованных </w:t>
            </w:r>
            <w:r w:rsidRPr="002D70DD">
              <w:rPr>
                <w:rFonts w:ascii="Times New Roman" w:hAnsi="Times New Roman" w:cs="Times New Roman"/>
              </w:rPr>
              <w:lastRenderedPageBreak/>
              <w:t>поставок и материалов в пути.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lastRenderedPageBreak/>
              <w:t>32.</w:t>
            </w:r>
            <w:r w:rsidRPr="005A20ED">
              <w:rPr>
                <w:rFonts w:ascii="Times New Roman" w:hAnsi="Times New Roman" w:cs="Times New Roman"/>
                <w:b/>
              </w:rPr>
              <w:t xml:space="preserve">ПЗ 7 </w:t>
            </w:r>
            <w:r w:rsidRPr="005A20ED">
              <w:rPr>
                <w:rFonts w:ascii="Times New Roman" w:hAnsi="Times New Roman" w:cs="Times New Roman"/>
              </w:rPr>
              <w:t>Решение задач по учету материальных ценностей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Уяснить методику учета МПЗ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>33. Учёт затрат на производство.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</w:t>
            </w:r>
            <w:r w:rsidRPr="002D70DD">
              <w:rPr>
                <w:rFonts w:ascii="Times New Roman" w:hAnsi="Times New Roman" w:cs="Times New Roman"/>
              </w:rPr>
              <w:t xml:space="preserve">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1.Себестоимость продукции и её состав.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2. Классификация производственных затрат.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3. Калькулирование себестоимости. Полная и сокращённая производственная себестоимость.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>34 Учёт готовой продукции и её реализации.</w:t>
            </w:r>
          </w:p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1.Учёт поступления готовой продукции.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2.Оценка готовой продукции.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3.Учёт отгрузки (отпуска) готовой продукции покупателям и заказчикам.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 w:rsidRPr="005A20ED">
              <w:rPr>
                <w:rFonts w:ascii="Times New Roman" w:hAnsi="Times New Roman" w:cs="Times New Roman"/>
              </w:rPr>
              <w:t xml:space="preserve">35. </w:t>
            </w:r>
            <w:r w:rsidRPr="005A20ED">
              <w:rPr>
                <w:rFonts w:ascii="Times New Roman" w:hAnsi="Times New Roman" w:cs="Times New Roman"/>
                <w:b/>
                <w:bCs/>
              </w:rPr>
              <w:t>ПЗ 8.</w:t>
            </w:r>
            <w:r w:rsidRPr="005A20ED">
              <w:rPr>
                <w:rFonts w:ascii="Times New Roman" w:hAnsi="Times New Roman" w:cs="Times New Roman"/>
              </w:rPr>
              <w:t xml:space="preserve"> Решение задач по учету готовой продукции</w:t>
            </w:r>
          </w:p>
          <w:p w:rsidR="00AE6541" w:rsidRPr="005A20E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задачи по учету готовой продукции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  <w:r>
              <w:rPr>
                <w:rFonts w:ascii="Times New Roman" w:hAnsi="Times New Roman" w:cs="Times New Roman"/>
                <w:bCs/>
              </w:rPr>
              <w:t>Сквозной цифровой пример журнально-ордерной формы учета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</w:t>
            </w:r>
            <w:r w:rsidRPr="002D70DD">
              <w:rPr>
                <w:rFonts w:ascii="Times New Roman" w:hAnsi="Times New Roman" w:cs="Times New Roman"/>
              </w:rPr>
              <w:t xml:space="preserve"> </w:t>
            </w:r>
          </w:p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бухгалтерский баланс-брутто и баланс- нетто на начало отчетного периода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2D70DD" w:rsidTr="003449F4">
        <w:trPr>
          <w:trHeight w:val="352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2D70DD">
              <w:rPr>
                <w:rFonts w:ascii="Times New Roman" w:hAnsi="Times New Roman" w:cs="Times New Roman"/>
              </w:rPr>
              <w:t>. Учёт собственного капитала.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1.Основные составляющие собственного капитала организации.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2. Уставный капитал и учёт его формирования.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3.Добавочный капитал.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4.Резервный капитал.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5.Нераспределённая прибыль (непокрытый убыток).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6.Целевое финансирование.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2D70DD">
              <w:rPr>
                <w:rFonts w:ascii="Times New Roman" w:hAnsi="Times New Roman" w:cs="Times New Roman"/>
              </w:rPr>
              <w:t>. У</w:t>
            </w:r>
            <w:r>
              <w:rPr>
                <w:rFonts w:ascii="Times New Roman" w:hAnsi="Times New Roman" w:cs="Times New Roman"/>
              </w:rPr>
              <w:t xml:space="preserve">чёт текущих операций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1.Понятие дебиторской и кредиторской задолженности.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2. Сроки расчётов и исковой давности.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3.Учёт расчётов с поставщиками и подрядчиками.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lastRenderedPageBreak/>
              <w:t>4.Учёт расчётов с покупателями и заказчиками.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5. Учёт расчётов с подотчетными лицами.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6.Учёт расчётов по предоставленным займам и по возмещению материального ущерба.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  <w:r w:rsidRPr="002D70DD">
              <w:rPr>
                <w:rFonts w:ascii="Times New Roman" w:hAnsi="Times New Roman" w:cs="Times New Roman"/>
              </w:rPr>
              <w:t>. Учёт текущих операций и расчётов.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1.Понятие дебиторской и кредиторской задолженности.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2. Сроки расчётов и исковой давности.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3.Учёт расчётов с поставщиками и подрядчиками.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4.Учёт расчётов с покупателями и заказчиками.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5. Учёт расчётов с подотчетными лицами.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6.Учёт расчётов по предоставленным займам и по возмещению материального ущерба.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6541" w:rsidRPr="002D70DD" w:rsidRDefault="00AE6541" w:rsidP="0034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2D70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ПЗ </w:t>
            </w:r>
            <w:r w:rsidRPr="005A20ED">
              <w:rPr>
                <w:rFonts w:ascii="Times New Roman" w:hAnsi="Times New Roman" w:cs="Times New Roman"/>
                <w:b/>
                <w:bCs/>
              </w:rPr>
              <w:t>9</w:t>
            </w:r>
            <w:r w:rsidRPr="005A20ED">
              <w:rPr>
                <w:rFonts w:ascii="Times New Roman" w:hAnsi="Times New Roman" w:cs="Times New Roman"/>
              </w:rPr>
              <w:t xml:space="preserve"> Учет расчетов</w:t>
            </w:r>
            <w:r>
              <w:rPr>
                <w:rFonts w:ascii="Times New Roman" w:hAnsi="Times New Roman" w:cs="Times New Roman"/>
              </w:rPr>
              <w:t xml:space="preserve"> с подотчетными лицами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Оформить журнал-ордер по счету 71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AE6541" w:rsidRDefault="00AE6541" w:rsidP="0034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41. </w:t>
            </w:r>
            <w:r>
              <w:rPr>
                <w:rFonts w:ascii="Times New Roman" w:hAnsi="Times New Roman" w:cs="Times New Roman"/>
                <w:bCs/>
              </w:rPr>
              <w:t>Сквозной цифровой пример журнально-ордерной формы учета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</w:t>
            </w:r>
            <w:r w:rsidRPr="002D70DD">
              <w:rPr>
                <w:rFonts w:ascii="Times New Roman" w:hAnsi="Times New Roman" w:cs="Times New Roman"/>
              </w:rPr>
              <w:t xml:space="preserve"> </w:t>
            </w:r>
          </w:p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Оформить журнал-ордер по счету 60,62,76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 Учёт кредитов и займов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</w:t>
            </w:r>
            <w:r w:rsidRPr="002D70DD">
              <w:rPr>
                <w:rFonts w:ascii="Times New Roman" w:hAnsi="Times New Roman" w:cs="Times New Roman"/>
              </w:rPr>
              <w:t xml:space="preserve">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1.Классификация кредитов.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2.Учёт займов.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3. Основные различия между договорами кредита и займа.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2D70DD">
              <w:rPr>
                <w:rFonts w:ascii="Times New Roman" w:hAnsi="Times New Roman" w:cs="Times New Roman"/>
              </w:rPr>
              <w:t>. Учёт финансовых резу</w:t>
            </w:r>
            <w:r>
              <w:rPr>
                <w:rFonts w:ascii="Times New Roman" w:hAnsi="Times New Roman" w:cs="Times New Roman"/>
              </w:rPr>
              <w:t>льтатов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</w:t>
            </w:r>
            <w:r w:rsidRPr="002D70DD">
              <w:rPr>
                <w:rFonts w:ascii="Times New Roman" w:hAnsi="Times New Roman" w:cs="Times New Roman"/>
              </w:rPr>
              <w:t xml:space="preserve">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Содержание учебного материала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1.Учёт доходов и расходов. Доходы и расходы по обычным видам деятельности.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2. Операционные доходы и расходы.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 xml:space="preserve">3. Внереализационные доходы и расходы. 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4.Чрезвычайные доходы и расходы.</w:t>
            </w:r>
          </w:p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5. Структура финансового результата деятельности предприятия. Порядок формирования прибыли и её использования.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2</w:t>
            </w:r>
          </w:p>
        </w:tc>
      </w:tr>
      <w:tr w:rsidR="00AE6541" w:rsidRPr="002D70DD" w:rsidTr="003449F4">
        <w:trPr>
          <w:trHeight w:val="6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  <w:r w:rsidRPr="002D70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ПЗ 10</w:t>
            </w:r>
            <w:r w:rsidRPr="002D70DD">
              <w:rPr>
                <w:rFonts w:ascii="Times New Roman" w:hAnsi="Times New Roman" w:cs="Times New Roman"/>
              </w:rPr>
              <w:t xml:space="preserve"> Решение задач по учету финансовых резу</w:t>
            </w:r>
            <w:r>
              <w:rPr>
                <w:rFonts w:ascii="Times New Roman" w:hAnsi="Times New Roman" w:cs="Times New Roman"/>
              </w:rPr>
              <w:t xml:space="preserve">льтатов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2D70DD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70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3903B0">
              <w:rPr>
                <w:rFonts w:ascii="Times New Roman" w:hAnsi="Times New Roman" w:cs="Times New Roman"/>
              </w:rPr>
              <w:t>3</w:t>
            </w:r>
          </w:p>
        </w:tc>
      </w:tr>
      <w:tr w:rsidR="00AE6541" w:rsidRPr="002D70DD" w:rsidTr="003449F4">
        <w:trPr>
          <w:trHeight w:val="18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3903B0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541" w:rsidRPr="002D70DD" w:rsidTr="003449F4">
        <w:trPr>
          <w:trHeight w:val="167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АУДИТОРНЫХ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541" w:rsidRPr="002D70DD" w:rsidTr="003449F4">
        <w:trPr>
          <w:trHeight w:val="24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3903B0" w:rsidRDefault="00AE6541" w:rsidP="003449F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3903B0">
              <w:rPr>
                <w:rFonts w:ascii="Times New Roman" w:hAnsi="Times New Roman" w:cs="Times New Roman"/>
                <w:b/>
                <w:bCs/>
              </w:rPr>
              <w:t>ИЗ НИХ ПРАКТИЧЕСКИЕ ЗАНЯТИЯ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541" w:rsidRPr="002D70DD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3903B0" w:rsidRDefault="00AE6541" w:rsidP="0034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6541" w:rsidRPr="002D70DD" w:rsidRDefault="00AE6541" w:rsidP="00AE6541">
      <w:pPr>
        <w:pStyle w:val="a6"/>
        <w:shd w:val="clear" w:color="auto" w:fill="auto"/>
        <w:spacing w:after="486" w:line="270" w:lineRule="exact"/>
        <w:ind w:left="1840" w:firstLine="0"/>
        <w:jc w:val="left"/>
        <w:rPr>
          <w:rStyle w:val="25"/>
          <w:b w:val="0"/>
          <w:bCs w:val="0"/>
          <w:sz w:val="24"/>
          <w:szCs w:val="24"/>
        </w:rPr>
      </w:pPr>
    </w:p>
    <w:p w:rsidR="00AE6541" w:rsidRPr="002D70DD" w:rsidRDefault="00AE6541" w:rsidP="00AE6541">
      <w:pPr>
        <w:rPr>
          <w:rFonts w:ascii="Times New Roman" w:hAnsi="Times New Roman" w:cs="Times New Roman"/>
          <w:b/>
          <w:bCs/>
          <w:color w:val="auto"/>
        </w:rPr>
        <w:sectPr w:rsidR="00AE6541" w:rsidRPr="002D70DD" w:rsidSect="002D70DD">
          <w:footerReference w:type="default" r:id="rId9"/>
          <w:type w:val="continuous"/>
          <w:pgSz w:w="16837" w:h="11905" w:orient="landscape"/>
          <w:pgMar w:top="915" w:right="504" w:bottom="1337" w:left="869" w:header="0" w:footer="3" w:gutter="0"/>
          <w:cols w:space="720"/>
          <w:noEndnote/>
          <w:docGrid w:linePitch="360"/>
        </w:sectPr>
      </w:pPr>
    </w:p>
    <w:p w:rsidR="00AE6541" w:rsidRPr="002D70DD" w:rsidRDefault="00AE6541" w:rsidP="00AE6541">
      <w:pPr>
        <w:rPr>
          <w:rFonts w:ascii="Times New Roman" w:hAnsi="Times New Roman" w:cs="Times New Roman"/>
          <w:b/>
          <w:bCs/>
          <w:color w:val="auto"/>
        </w:rPr>
        <w:sectPr w:rsidR="00AE6541" w:rsidRPr="002D70DD">
          <w:type w:val="continuous"/>
          <w:pgSz w:w="16837" w:h="11905" w:orient="landscape"/>
          <w:pgMar w:top="853" w:right="504" w:bottom="1775" w:left="869" w:header="0" w:footer="3" w:gutter="0"/>
          <w:cols w:space="720"/>
          <w:noEndnote/>
          <w:docGrid w:linePitch="360"/>
        </w:sect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bookmarkStart w:id="5" w:name="bookmark14"/>
      <w:r>
        <w:rPr>
          <w:b w:val="0"/>
          <w:sz w:val="28"/>
          <w:szCs w:val="28"/>
        </w:rPr>
        <w:lastRenderedPageBreak/>
        <w:t>3. УСЛОВИЯ РЕАЛИЗАЦИИ ПРОГРАММЫ ДИСЦИПЛИНЫ</w:t>
      </w: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 Требования к минимальному материально-техническому обеспечению</w:t>
      </w: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Реализация программы дисциплины требует наличия учебного кабинета Бухгалтерского учета, финансов и кредита</w:t>
      </w: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Оборудование учебного кабинета Бухгалтерского учета, финансов и кредита:</w:t>
      </w: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посадочные места по количеству обучающихся;</w:t>
      </w: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рабочее место преподавателя;</w:t>
      </w: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комплект бланков;</w:t>
      </w: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комплект учебно-методической документации;</w:t>
      </w: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калькуляторы.</w:t>
      </w: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Технические средства обучения компьютер и мультимедиапроектор.</w:t>
      </w: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Pr="00AD7BC2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3.2.</w:t>
      </w:r>
      <w:r w:rsidRPr="00837902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нформационное обеспечение обучения</w:t>
      </w:r>
    </w:p>
    <w:p w:rsidR="00AE6541" w:rsidRPr="009358C6" w:rsidRDefault="00AE6541" w:rsidP="00AE654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6541" w:rsidRPr="00837902" w:rsidRDefault="00AE6541" w:rsidP="00AE654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837902">
        <w:rPr>
          <w:rFonts w:ascii="Times New Roman" w:hAnsi="Times New Roman" w:cs="Times New Roman"/>
          <w:bCs/>
          <w:sz w:val="28"/>
          <w:szCs w:val="28"/>
        </w:rPr>
        <w:t>ормативно-пра</w:t>
      </w:r>
      <w:r>
        <w:rPr>
          <w:rFonts w:ascii="Times New Roman" w:hAnsi="Times New Roman" w:cs="Times New Roman"/>
          <w:bCs/>
          <w:sz w:val="28"/>
          <w:szCs w:val="28"/>
        </w:rPr>
        <w:t>вовые акты</w:t>
      </w:r>
    </w:p>
    <w:p w:rsidR="00AE6541" w:rsidRPr="003903B0" w:rsidRDefault="00AE6541" w:rsidP="00AE6541">
      <w:pPr>
        <w:rPr>
          <w:rFonts w:ascii="Times New Roman" w:hAnsi="Times New Roman" w:cs="Times New Roman"/>
          <w:sz w:val="28"/>
          <w:szCs w:val="28"/>
        </w:rPr>
      </w:pPr>
    </w:p>
    <w:p w:rsidR="00AE6541" w:rsidRPr="003903B0" w:rsidRDefault="00AE6541" w:rsidP="00AE6541">
      <w:pPr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 бухгалтерском учете» № 402-ФЗ от 06.12.2011</w:t>
      </w:r>
      <w:r w:rsidRPr="003903B0">
        <w:rPr>
          <w:rFonts w:ascii="Times New Roman" w:hAnsi="Times New Roman" w:cs="Times New Roman"/>
          <w:sz w:val="28"/>
          <w:szCs w:val="28"/>
        </w:rPr>
        <w:t>г. с изменениями и дополнениями</w:t>
      </w:r>
    </w:p>
    <w:p w:rsidR="00AE6541" w:rsidRPr="003903B0" w:rsidRDefault="00AE6541" w:rsidP="00AE6541">
      <w:pPr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903B0">
        <w:rPr>
          <w:rFonts w:ascii="Times New Roman" w:hAnsi="Times New Roman" w:cs="Times New Roman"/>
          <w:sz w:val="28"/>
          <w:szCs w:val="28"/>
        </w:rPr>
        <w:t>Положения по бухгалтерскому учету.</w:t>
      </w:r>
    </w:p>
    <w:p w:rsidR="00AE6541" w:rsidRPr="003903B0" w:rsidRDefault="00AE6541" w:rsidP="00AE6541">
      <w:pPr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903B0">
        <w:rPr>
          <w:rFonts w:ascii="Times New Roman" w:hAnsi="Times New Roman" w:cs="Times New Roman"/>
          <w:sz w:val="28"/>
          <w:szCs w:val="28"/>
        </w:rPr>
        <w:t>Положение о составе затрат по производству и реализации продукции (работ, услуг), включаемых в себестоимость продукции (работ, услуг), по порядку формирования финансовых результатов, учитываемых при налогообложении прибыли.</w:t>
      </w:r>
    </w:p>
    <w:p w:rsidR="00AE6541" w:rsidRPr="003903B0" w:rsidRDefault="00AE6541" w:rsidP="00AE6541">
      <w:pPr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903B0">
        <w:rPr>
          <w:rFonts w:ascii="Times New Roman" w:hAnsi="Times New Roman" w:cs="Times New Roman"/>
          <w:sz w:val="28"/>
          <w:szCs w:val="28"/>
        </w:rPr>
        <w:t>Трудовой кодекс Р.Ф.</w:t>
      </w:r>
    </w:p>
    <w:p w:rsidR="00AE6541" w:rsidRPr="003903B0" w:rsidRDefault="00AE6541" w:rsidP="00AE6541">
      <w:pPr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903B0">
        <w:rPr>
          <w:rFonts w:ascii="Times New Roman" w:hAnsi="Times New Roman" w:cs="Times New Roman"/>
          <w:sz w:val="28"/>
          <w:szCs w:val="28"/>
        </w:rPr>
        <w:t>Налоговый кодекс РФ.</w:t>
      </w:r>
    </w:p>
    <w:p w:rsidR="00AE6541" w:rsidRPr="003903B0" w:rsidRDefault="00AE6541" w:rsidP="00AE6541">
      <w:pPr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903B0">
        <w:rPr>
          <w:rFonts w:ascii="Times New Roman" w:hAnsi="Times New Roman" w:cs="Times New Roman"/>
          <w:sz w:val="28"/>
          <w:szCs w:val="28"/>
        </w:rPr>
        <w:t>Приказ Минфина РФ от 31.10.2000г. № 94-н. План счетов бухгалтерского учета финансово-хозяйственной деятельности организации и инструкцию по его применению.</w:t>
      </w:r>
    </w:p>
    <w:p w:rsidR="00AE6541" w:rsidRPr="00837902" w:rsidRDefault="00AE6541" w:rsidP="00AE654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Учебная литература</w:t>
      </w:r>
    </w:p>
    <w:p w:rsidR="00AE6541" w:rsidRPr="003903B0" w:rsidRDefault="00AE6541" w:rsidP="00AE6541">
      <w:pPr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903B0">
        <w:rPr>
          <w:rFonts w:ascii="Times New Roman" w:hAnsi="Times New Roman" w:cs="Times New Roman"/>
          <w:sz w:val="28"/>
          <w:szCs w:val="28"/>
        </w:rPr>
        <w:t>Астахов В.П. «Теория бухгалтерск</w:t>
      </w:r>
      <w:r>
        <w:rPr>
          <w:rFonts w:ascii="Times New Roman" w:hAnsi="Times New Roman" w:cs="Times New Roman"/>
          <w:sz w:val="28"/>
          <w:szCs w:val="28"/>
        </w:rPr>
        <w:t>ого учета». Ростов-на-Дону, 2020</w:t>
      </w:r>
    </w:p>
    <w:p w:rsidR="00AE6541" w:rsidRPr="003903B0" w:rsidRDefault="00AE6541" w:rsidP="00AE6541">
      <w:pPr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903B0">
        <w:rPr>
          <w:rFonts w:ascii="Times New Roman" w:hAnsi="Times New Roman" w:cs="Times New Roman"/>
          <w:sz w:val="28"/>
          <w:szCs w:val="28"/>
        </w:rPr>
        <w:t>Головизнина А.Т. и др. «Теория бу</w:t>
      </w:r>
      <w:r>
        <w:rPr>
          <w:rFonts w:ascii="Times New Roman" w:hAnsi="Times New Roman" w:cs="Times New Roman"/>
          <w:sz w:val="28"/>
          <w:szCs w:val="28"/>
        </w:rPr>
        <w:t>хгалтерского учета». Москва, 201</w:t>
      </w:r>
      <w:r w:rsidRPr="003903B0">
        <w:rPr>
          <w:rFonts w:ascii="Times New Roman" w:hAnsi="Times New Roman" w:cs="Times New Roman"/>
          <w:sz w:val="28"/>
          <w:szCs w:val="28"/>
        </w:rPr>
        <w:t>4</w:t>
      </w:r>
    </w:p>
    <w:p w:rsidR="00AE6541" w:rsidRPr="003903B0" w:rsidRDefault="00AE6541" w:rsidP="00AE6541">
      <w:pPr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903B0">
        <w:rPr>
          <w:rFonts w:ascii="Times New Roman" w:hAnsi="Times New Roman" w:cs="Times New Roman"/>
          <w:sz w:val="28"/>
          <w:szCs w:val="28"/>
        </w:rPr>
        <w:t>Русалева Л.А. «Теория бухгалтерского учета». Ростов-н</w:t>
      </w:r>
      <w:r>
        <w:rPr>
          <w:rFonts w:ascii="Times New Roman" w:hAnsi="Times New Roman" w:cs="Times New Roman"/>
          <w:sz w:val="28"/>
          <w:szCs w:val="28"/>
        </w:rPr>
        <w:t>а-Дону, 201</w:t>
      </w:r>
      <w:r w:rsidRPr="003903B0">
        <w:rPr>
          <w:rFonts w:ascii="Times New Roman" w:hAnsi="Times New Roman" w:cs="Times New Roman"/>
          <w:sz w:val="28"/>
          <w:szCs w:val="28"/>
        </w:rPr>
        <w:t>1</w:t>
      </w:r>
    </w:p>
    <w:p w:rsidR="00AE6541" w:rsidRPr="003903B0" w:rsidRDefault="00AE6541" w:rsidP="00AE6541">
      <w:pPr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903B0">
        <w:rPr>
          <w:rFonts w:ascii="Times New Roman" w:hAnsi="Times New Roman" w:cs="Times New Roman"/>
          <w:sz w:val="28"/>
          <w:szCs w:val="28"/>
        </w:rPr>
        <w:t>Кондраков Н.Б. «</w:t>
      </w:r>
      <w:r>
        <w:rPr>
          <w:rFonts w:ascii="Times New Roman" w:hAnsi="Times New Roman" w:cs="Times New Roman"/>
          <w:sz w:val="28"/>
          <w:szCs w:val="28"/>
        </w:rPr>
        <w:t>Бухгалтерский учет». Москва, 201</w:t>
      </w:r>
      <w:r w:rsidRPr="003903B0">
        <w:rPr>
          <w:rFonts w:ascii="Times New Roman" w:hAnsi="Times New Roman" w:cs="Times New Roman"/>
          <w:sz w:val="28"/>
          <w:szCs w:val="28"/>
        </w:rPr>
        <w:t>1</w:t>
      </w:r>
    </w:p>
    <w:p w:rsidR="00AE6541" w:rsidRPr="003903B0" w:rsidRDefault="00AE6541" w:rsidP="00AE6541">
      <w:pPr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903B0">
        <w:rPr>
          <w:rFonts w:ascii="Times New Roman" w:hAnsi="Times New Roman" w:cs="Times New Roman"/>
          <w:sz w:val="28"/>
          <w:szCs w:val="28"/>
        </w:rPr>
        <w:t>Расторгуева Р.Н. «Бухгалтерский учет в сельскохозяйственных организациях». Москва, 2002</w:t>
      </w:r>
    </w:p>
    <w:p w:rsidR="00AE6541" w:rsidRPr="003903B0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903B0">
        <w:rPr>
          <w:rFonts w:ascii="Times New Roman" w:hAnsi="Times New Roman" w:cs="Times New Roman"/>
          <w:sz w:val="28"/>
          <w:szCs w:val="28"/>
        </w:rPr>
        <w:t>12.Скворцов О.В. «Налоги и налогообложение» Москва, 2010</w:t>
      </w: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BD7966">
        <w:rPr>
          <w:rFonts w:ascii="Times New Roman" w:hAnsi="Times New Roman" w:cs="Times New Roman"/>
          <w:sz w:val="28"/>
          <w:szCs w:val="28"/>
        </w:rPr>
        <w:t>13.Скрипченко В.А. «Налоги и налогообложение» Питер, 2010.</w:t>
      </w:r>
      <w:bookmarkStart w:id="6" w:name="bookmark21"/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26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26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26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26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26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26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26"/>
          <w:sz w:val="28"/>
          <w:szCs w:val="28"/>
        </w:rPr>
      </w:pPr>
    </w:p>
    <w:bookmarkEnd w:id="6"/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4.КОНТРОЛЬ И ОЦЕНКА РЕЗУЛЬТАТОВ ОСВОЕНИЯ ДИСЦИПЛИНЫ</w:t>
      </w: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2"/>
        <w:gridCol w:w="4853"/>
      </w:tblGrid>
      <w:tr w:rsidR="00AE6541" w:rsidRPr="00BA18ED" w:rsidTr="003449F4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ED">
              <w:rPr>
                <w:rFonts w:ascii="Times New Roman" w:hAnsi="Times New Roman" w:cs="Times New Roman"/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ED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AE6541" w:rsidRPr="00BA18ED" w:rsidTr="003449F4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18ED">
              <w:rPr>
                <w:rFonts w:ascii="Times New Roman" w:hAnsi="Times New Roman" w:cs="Times New Roman"/>
                <w:b/>
                <w:bCs/>
              </w:rPr>
              <w:t>умения: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использовать данные бухгалтерского учета для планирования и контроля результатов коммерческой деятельности;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 xml:space="preserve">практические занятия, </w:t>
            </w:r>
          </w:p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 xml:space="preserve">самостоятельная работа, </w:t>
            </w:r>
          </w:p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выполнение индивидуальных заданий,</w:t>
            </w:r>
          </w:p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тестирование,</w:t>
            </w:r>
          </w:p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оценка деятельности на практических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занятиях,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устный экзамен</w:t>
            </w:r>
          </w:p>
        </w:tc>
      </w:tr>
      <w:tr w:rsidR="00AE6541" w:rsidRPr="00BA18ED" w:rsidTr="003449F4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участвовать в инвентаризации имущества и обязательств организации;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 xml:space="preserve">самостоятельная работа, </w:t>
            </w:r>
          </w:p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выполнение индивидуальных заданий,</w:t>
            </w:r>
          </w:p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устный экзамен</w:t>
            </w:r>
          </w:p>
        </w:tc>
      </w:tr>
      <w:tr w:rsidR="00AE6541" w:rsidRPr="00BA18ED" w:rsidTr="003449F4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18ED">
              <w:rPr>
                <w:rFonts w:ascii="Times New Roman" w:hAnsi="Times New Roman" w:cs="Times New Roman"/>
                <w:b/>
                <w:bCs/>
              </w:rPr>
              <w:t>знания: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нормативное регулирование бухгалтерского учета и отчетности;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бухгалтерской отчетности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 xml:space="preserve">практические занятия, 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 xml:space="preserve">устные опросы,  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тестирование,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устный экзамен</w:t>
            </w:r>
          </w:p>
        </w:tc>
      </w:tr>
      <w:tr w:rsidR="00AE6541" w:rsidRPr="00BA18ED" w:rsidTr="003449F4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методологические основы бухгалтерского учета, его счета и двойную запись;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spacing w:line="274" w:lineRule="exact"/>
              <w:ind w:left="35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устный опрос,</w:t>
            </w:r>
          </w:p>
          <w:p w:rsidR="00AE6541" w:rsidRPr="00BA18ED" w:rsidRDefault="00AE6541" w:rsidP="003449F4">
            <w:pPr>
              <w:spacing w:line="274" w:lineRule="exact"/>
              <w:ind w:left="35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тестирование,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оценка выполнения контрольной работы,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устный экзамен</w:t>
            </w:r>
          </w:p>
        </w:tc>
      </w:tr>
      <w:tr w:rsidR="00AE6541" w:rsidRPr="00BA18ED" w:rsidTr="003449F4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план счетов, объекты бухгалтерского учета;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spacing w:line="274" w:lineRule="exact"/>
              <w:ind w:left="35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 xml:space="preserve">устный опрос, </w:t>
            </w:r>
          </w:p>
          <w:p w:rsidR="00AE6541" w:rsidRPr="00BA18ED" w:rsidRDefault="00AE6541" w:rsidP="003449F4">
            <w:pPr>
              <w:spacing w:line="274" w:lineRule="exact"/>
              <w:ind w:left="35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тестирование,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оценка выполнения контрольной работы,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устный экзамен</w:t>
            </w:r>
          </w:p>
        </w:tc>
      </w:tr>
      <w:tr w:rsidR="00AE6541" w:rsidRPr="00BA18ED" w:rsidTr="003449F4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бухгалтерской отчетности.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spacing w:line="274" w:lineRule="exact"/>
              <w:ind w:left="120" w:hanging="85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 xml:space="preserve">устный опрос, </w:t>
            </w:r>
          </w:p>
          <w:p w:rsidR="00AE6541" w:rsidRPr="00BA18ED" w:rsidRDefault="00AE6541" w:rsidP="003449F4">
            <w:pPr>
              <w:spacing w:line="274" w:lineRule="exact"/>
              <w:ind w:left="120" w:hanging="85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тестирование,</w:t>
            </w:r>
          </w:p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оценка деятельности на практических занятиях,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оценка выполнения контрольной работы,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устный экзамен</w:t>
            </w:r>
          </w:p>
        </w:tc>
      </w:tr>
    </w:tbl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E6541" w:rsidRPr="009358C6" w:rsidRDefault="00AE6541" w:rsidP="00AE654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6541" w:rsidRPr="00AD7BC2" w:rsidRDefault="00AE6541" w:rsidP="00AE654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3.2.</w:t>
      </w:r>
      <w:r w:rsidRPr="00837902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нформационное обеспечение обучения</w:t>
      </w:r>
    </w:p>
    <w:p w:rsidR="00AE6541" w:rsidRPr="00837902" w:rsidRDefault="00AE6541" w:rsidP="00AE654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837902">
        <w:rPr>
          <w:rFonts w:ascii="Times New Roman" w:hAnsi="Times New Roman" w:cs="Times New Roman"/>
          <w:bCs/>
          <w:sz w:val="28"/>
          <w:szCs w:val="28"/>
        </w:rPr>
        <w:t>ормативно-пра</w:t>
      </w:r>
      <w:r>
        <w:rPr>
          <w:rFonts w:ascii="Times New Roman" w:hAnsi="Times New Roman" w:cs="Times New Roman"/>
          <w:bCs/>
          <w:sz w:val="28"/>
          <w:szCs w:val="28"/>
        </w:rPr>
        <w:t>вовые акты</w:t>
      </w:r>
    </w:p>
    <w:p w:rsidR="00AE6541" w:rsidRPr="003903B0" w:rsidRDefault="00AE6541" w:rsidP="00AE6541">
      <w:pPr>
        <w:rPr>
          <w:rFonts w:ascii="Times New Roman" w:hAnsi="Times New Roman" w:cs="Times New Roman"/>
          <w:sz w:val="28"/>
          <w:szCs w:val="28"/>
        </w:rPr>
      </w:pPr>
    </w:p>
    <w:p w:rsidR="00AE6541" w:rsidRPr="003903B0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1.Федеральный закон «О бухгалтерском учете» № 402-ФЗ от 06.12.2011</w:t>
      </w:r>
      <w:r w:rsidRPr="003903B0">
        <w:rPr>
          <w:rFonts w:ascii="Times New Roman" w:hAnsi="Times New Roman" w:cs="Times New Roman"/>
          <w:sz w:val="28"/>
          <w:szCs w:val="28"/>
        </w:rPr>
        <w:t>г. с изменениями и дополнениями</w:t>
      </w:r>
    </w:p>
    <w:p w:rsidR="00AE6541" w:rsidRPr="003903B0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903B0">
        <w:rPr>
          <w:rFonts w:ascii="Times New Roman" w:hAnsi="Times New Roman" w:cs="Times New Roman"/>
          <w:sz w:val="28"/>
          <w:szCs w:val="28"/>
        </w:rPr>
        <w:t>Положения по бухгалтерскому учету.</w:t>
      </w:r>
    </w:p>
    <w:p w:rsidR="00AE6541" w:rsidRPr="003903B0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903B0">
        <w:rPr>
          <w:rFonts w:ascii="Times New Roman" w:hAnsi="Times New Roman" w:cs="Times New Roman"/>
          <w:sz w:val="28"/>
          <w:szCs w:val="28"/>
        </w:rPr>
        <w:t>Положение о составе затрат по производству и реализации продукции (работ, услуг), включаемых в себестоимость продукции (работ, услуг), по порядку формирования финансовых результатов, учитываемых при налогообложении прибыли.</w:t>
      </w:r>
    </w:p>
    <w:p w:rsidR="00AE6541" w:rsidRPr="003903B0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903B0">
        <w:rPr>
          <w:rFonts w:ascii="Times New Roman" w:hAnsi="Times New Roman" w:cs="Times New Roman"/>
          <w:sz w:val="28"/>
          <w:szCs w:val="28"/>
        </w:rPr>
        <w:t>Трудовой кодекс Р.Ф.</w:t>
      </w:r>
    </w:p>
    <w:p w:rsidR="00AE6541" w:rsidRPr="003903B0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903B0">
        <w:rPr>
          <w:rFonts w:ascii="Times New Roman" w:hAnsi="Times New Roman" w:cs="Times New Roman"/>
          <w:sz w:val="28"/>
          <w:szCs w:val="28"/>
        </w:rPr>
        <w:t>Налоговый кодекс РФ.</w:t>
      </w:r>
    </w:p>
    <w:p w:rsidR="00AE6541" w:rsidRPr="003903B0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903B0">
        <w:rPr>
          <w:rFonts w:ascii="Times New Roman" w:hAnsi="Times New Roman" w:cs="Times New Roman"/>
          <w:sz w:val="28"/>
          <w:szCs w:val="28"/>
        </w:rPr>
        <w:t>Приказ Минфина РФ от 31.10.2000г. № 94-н. План счетов бухгалтерского учета финансово-хозяйственной деятельности организации и инструкцию по его применению.</w:t>
      </w:r>
    </w:p>
    <w:p w:rsidR="00AE6541" w:rsidRPr="00837902" w:rsidRDefault="00AE6541" w:rsidP="00AE654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Учебная литература</w:t>
      </w:r>
    </w:p>
    <w:p w:rsidR="00AE6541" w:rsidRPr="003903B0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903B0">
        <w:rPr>
          <w:rFonts w:ascii="Times New Roman" w:hAnsi="Times New Roman" w:cs="Times New Roman"/>
          <w:sz w:val="28"/>
          <w:szCs w:val="28"/>
        </w:rPr>
        <w:t>Астахов В.П. «Теория бухгалтерского учета». Ростов-на-Дону, 2000</w:t>
      </w:r>
    </w:p>
    <w:p w:rsidR="00AE6541" w:rsidRPr="003903B0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903B0">
        <w:rPr>
          <w:rFonts w:ascii="Times New Roman" w:hAnsi="Times New Roman" w:cs="Times New Roman"/>
          <w:sz w:val="28"/>
          <w:szCs w:val="28"/>
        </w:rPr>
        <w:t>Головизнина А.Т. и др. «Теория бухгалтерского учета». Москва, 2004</w:t>
      </w:r>
    </w:p>
    <w:p w:rsidR="00AE6541" w:rsidRPr="003903B0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903B0">
        <w:rPr>
          <w:rFonts w:ascii="Times New Roman" w:hAnsi="Times New Roman" w:cs="Times New Roman"/>
          <w:sz w:val="28"/>
          <w:szCs w:val="28"/>
        </w:rPr>
        <w:t>Русалева Л.А. «Теория бухгалтерского учета». Ростов-на-Дону, 2001</w:t>
      </w:r>
    </w:p>
    <w:p w:rsidR="00AE6541" w:rsidRPr="003903B0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3903B0">
        <w:rPr>
          <w:rFonts w:ascii="Times New Roman" w:hAnsi="Times New Roman" w:cs="Times New Roman"/>
          <w:sz w:val="28"/>
          <w:szCs w:val="28"/>
        </w:rPr>
        <w:t>Кондраков Н.Б. «Бухгалтерский учет». Москва, 2001</w:t>
      </w:r>
    </w:p>
    <w:p w:rsidR="00AE6541" w:rsidRPr="003903B0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3903B0">
        <w:rPr>
          <w:rFonts w:ascii="Times New Roman" w:hAnsi="Times New Roman" w:cs="Times New Roman"/>
          <w:sz w:val="28"/>
          <w:szCs w:val="28"/>
        </w:rPr>
        <w:t>Расторгуева Р.Н. «Бухгалтерский учет в сельскохозяйственных организациях». Москва, 2002</w:t>
      </w:r>
    </w:p>
    <w:p w:rsidR="00AE6541" w:rsidRPr="003903B0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B0">
        <w:rPr>
          <w:rFonts w:ascii="Times New Roman" w:hAnsi="Times New Roman" w:cs="Times New Roman"/>
          <w:sz w:val="28"/>
          <w:szCs w:val="28"/>
        </w:rPr>
        <w:t>12.Скворцов О.В. «Налоги и налогообложение» Москва, 2010</w:t>
      </w: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966">
        <w:rPr>
          <w:rFonts w:ascii="Times New Roman" w:hAnsi="Times New Roman" w:cs="Times New Roman"/>
          <w:sz w:val="28"/>
          <w:szCs w:val="28"/>
        </w:rPr>
        <w:t>13.Скрипченко В.А. «Налоги и налогообложение» Питер, 2010.</w:t>
      </w: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26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26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26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26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26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26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26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26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4.КОНТРОЛЬ И ОЦЕНКА РЕЗУЛЬТАТОВ ОСВОЕНИЯ ДИСЦИПЛИНЫ</w:t>
      </w: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2"/>
        <w:gridCol w:w="4853"/>
      </w:tblGrid>
      <w:tr w:rsidR="00AE6541" w:rsidRPr="00BA18ED" w:rsidTr="003449F4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ED">
              <w:rPr>
                <w:rFonts w:ascii="Times New Roman" w:hAnsi="Times New Roman" w:cs="Times New Roman"/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ED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AE6541" w:rsidRPr="00BA18ED" w:rsidTr="003449F4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18ED">
              <w:rPr>
                <w:rFonts w:ascii="Times New Roman" w:hAnsi="Times New Roman" w:cs="Times New Roman"/>
                <w:b/>
                <w:bCs/>
              </w:rPr>
              <w:t>умения: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использовать данные бухгалтерского учета для планирования и контроля результатов коммерческой деятельности;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 xml:space="preserve">практические занятия, </w:t>
            </w:r>
          </w:p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 xml:space="preserve">самостоятельная работа, </w:t>
            </w:r>
          </w:p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выполнение индивидуальных заданий,</w:t>
            </w:r>
          </w:p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тестирование,</w:t>
            </w:r>
          </w:p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оценка деятельности на практических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занятиях,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устный экзамен</w:t>
            </w:r>
          </w:p>
        </w:tc>
      </w:tr>
      <w:tr w:rsidR="00AE6541" w:rsidRPr="00BA18ED" w:rsidTr="003449F4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участвовать в инвентаризации имущества и обязательств организации;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 xml:space="preserve">самостоятельная работа, </w:t>
            </w:r>
          </w:p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выполнение индивидуальных заданий,</w:t>
            </w:r>
          </w:p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устный экзамен</w:t>
            </w:r>
          </w:p>
        </w:tc>
      </w:tr>
      <w:tr w:rsidR="00AE6541" w:rsidRPr="00BA18ED" w:rsidTr="003449F4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18ED">
              <w:rPr>
                <w:rFonts w:ascii="Times New Roman" w:hAnsi="Times New Roman" w:cs="Times New Roman"/>
                <w:b/>
                <w:bCs/>
              </w:rPr>
              <w:t>знания: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нормативное регулирование бухгалтерского учета и отчетности;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бухгалтерской отчетности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 xml:space="preserve">практические занятия, 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 xml:space="preserve">устные опросы,  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тестирование,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устный экзамен</w:t>
            </w:r>
          </w:p>
        </w:tc>
      </w:tr>
      <w:tr w:rsidR="00AE6541" w:rsidRPr="00BA18ED" w:rsidTr="003449F4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методологические основы бухгалтерского учета, его счета и двойную запись;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spacing w:line="274" w:lineRule="exact"/>
              <w:ind w:left="35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устный опрос,</w:t>
            </w:r>
          </w:p>
          <w:p w:rsidR="00AE6541" w:rsidRPr="00BA18ED" w:rsidRDefault="00AE6541" w:rsidP="003449F4">
            <w:pPr>
              <w:spacing w:line="274" w:lineRule="exact"/>
              <w:ind w:left="35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тестирование,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оценка выполнения контрольной работы,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устный экзамен</w:t>
            </w:r>
          </w:p>
        </w:tc>
      </w:tr>
      <w:tr w:rsidR="00AE6541" w:rsidRPr="00BA18ED" w:rsidTr="003449F4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план счетов, объекты бухгалтерского учета;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spacing w:line="274" w:lineRule="exact"/>
              <w:ind w:left="35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 xml:space="preserve">устный опрос, </w:t>
            </w:r>
          </w:p>
          <w:p w:rsidR="00AE6541" w:rsidRPr="00BA18ED" w:rsidRDefault="00AE6541" w:rsidP="003449F4">
            <w:pPr>
              <w:spacing w:line="274" w:lineRule="exact"/>
              <w:ind w:left="35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тестирование,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оценка выполнения контрольной работы,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устный экзамен</w:t>
            </w:r>
          </w:p>
        </w:tc>
      </w:tr>
      <w:tr w:rsidR="00AE6541" w:rsidRPr="00BA18ED" w:rsidTr="003449F4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бухгалтерской отчетности.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BA18ED" w:rsidRDefault="00AE6541" w:rsidP="003449F4">
            <w:pPr>
              <w:spacing w:line="274" w:lineRule="exact"/>
              <w:ind w:left="120" w:hanging="85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 xml:space="preserve">устный опрос, </w:t>
            </w:r>
          </w:p>
          <w:p w:rsidR="00AE6541" w:rsidRPr="00BA18ED" w:rsidRDefault="00AE6541" w:rsidP="003449F4">
            <w:pPr>
              <w:spacing w:line="274" w:lineRule="exact"/>
              <w:ind w:left="120" w:hanging="85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тестирование,</w:t>
            </w:r>
          </w:p>
          <w:p w:rsidR="00AE6541" w:rsidRPr="00BA18ED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оценка деятельности на практических занятиях,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оценка выполнения контрольной работы,</w:t>
            </w:r>
          </w:p>
          <w:p w:rsidR="00AE6541" w:rsidRPr="00BA18ED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BA18ED">
              <w:rPr>
                <w:rFonts w:ascii="Times New Roman" w:hAnsi="Times New Roman" w:cs="Times New Roman"/>
              </w:rPr>
              <w:t>устный экзамен</w:t>
            </w:r>
          </w:p>
        </w:tc>
      </w:tr>
    </w:tbl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Pr="00E823B1" w:rsidRDefault="00AE6541" w:rsidP="00AE65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lastRenderedPageBreak/>
        <w:t>МИНИСТЕРСТВО ОБЩЕГО И ПРОФЕССИОНАЛЬНОГО ОБРАЗОВАНИЯ СВЕРДЛОВСКОЙ ОБЛАСТИ</w:t>
      </w:r>
    </w:p>
    <w:p w:rsidR="00AE6541" w:rsidRPr="00E823B1" w:rsidRDefault="00AE6541" w:rsidP="00AE65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ГБПОУ СО «Красноуфимский аграрный колледж»</w:t>
      </w:r>
    </w:p>
    <w:p w:rsidR="00AE6541" w:rsidRPr="00E823B1" w:rsidRDefault="00AE6541" w:rsidP="00AE65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Pr="00E823B1" w:rsidRDefault="00AE6541" w:rsidP="00AE6541">
      <w:pPr>
        <w:jc w:val="center"/>
        <w:rPr>
          <w:rFonts w:ascii="Times New Roman" w:hAnsi="Times New Roman" w:cs="Times New Roman"/>
        </w:rPr>
      </w:pPr>
    </w:p>
    <w:p w:rsidR="00AE6541" w:rsidRPr="00E823B1" w:rsidRDefault="00AE6541" w:rsidP="00AE6541">
      <w:pPr>
        <w:jc w:val="center"/>
        <w:rPr>
          <w:rFonts w:ascii="Times New Roman" w:hAnsi="Times New Roman" w:cs="Times New Roman"/>
        </w:rPr>
      </w:pPr>
    </w:p>
    <w:p w:rsidR="00AE6541" w:rsidRPr="00E823B1" w:rsidRDefault="00AE6541" w:rsidP="00AE6541">
      <w:pPr>
        <w:jc w:val="center"/>
        <w:rPr>
          <w:rFonts w:ascii="Times New Roman" w:hAnsi="Times New Roman" w:cs="Times New Roman"/>
        </w:rPr>
      </w:pPr>
    </w:p>
    <w:p w:rsidR="00AE6541" w:rsidRPr="00E823B1" w:rsidRDefault="00AE6541" w:rsidP="00AE6541">
      <w:pPr>
        <w:jc w:val="center"/>
        <w:rPr>
          <w:rFonts w:ascii="Times New Roman" w:hAnsi="Times New Roman" w:cs="Times New Roman"/>
        </w:rPr>
      </w:pPr>
    </w:p>
    <w:p w:rsidR="00AE6541" w:rsidRPr="00E823B1" w:rsidRDefault="00AE6541" w:rsidP="00AE6541">
      <w:pPr>
        <w:jc w:val="center"/>
        <w:rPr>
          <w:rFonts w:ascii="Times New Roman" w:hAnsi="Times New Roman" w:cs="Times New Roman"/>
        </w:rPr>
      </w:pPr>
    </w:p>
    <w:p w:rsidR="00AE6541" w:rsidRPr="00E823B1" w:rsidRDefault="00AE6541" w:rsidP="00AE6541">
      <w:pPr>
        <w:jc w:val="center"/>
        <w:rPr>
          <w:rFonts w:ascii="Times New Roman" w:hAnsi="Times New Roman" w:cs="Times New Roman"/>
        </w:rPr>
      </w:pPr>
    </w:p>
    <w:p w:rsidR="00AE6541" w:rsidRPr="00E823B1" w:rsidRDefault="00AE6541" w:rsidP="00AE6541">
      <w:pPr>
        <w:jc w:val="center"/>
        <w:rPr>
          <w:rFonts w:ascii="Times New Roman" w:hAnsi="Times New Roman" w:cs="Times New Roman"/>
        </w:rPr>
      </w:pPr>
    </w:p>
    <w:p w:rsidR="00AE6541" w:rsidRPr="00E823B1" w:rsidRDefault="00AE6541" w:rsidP="00AE6541">
      <w:pPr>
        <w:jc w:val="center"/>
        <w:rPr>
          <w:rFonts w:ascii="Times New Roman" w:hAnsi="Times New Roman" w:cs="Times New Roman"/>
        </w:rPr>
      </w:pPr>
    </w:p>
    <w:p w:rsidR="00AE6541" w:rsidRPr="00E823B1" w:rsidRDefault="00AE6541" w:rsidP="00AE6541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AE6541" w:rsidRPr="00E823B1" w:rsidRDefault="00AE6541" w:rsidP="00AE6541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823B1">
        <w:rPr>
          <w:rFonts w:ascii="Times New Roman" w:hAnsi="Times New Roman" w:cs="Times New Roman"/>
          <w:b/>
          <w:bCs/>
          <w:spacing w:val="-1"/>
          <w:sz w:val="28"/>
          <w:szCs w:val="28"/>
        </w:rPr>
        <w:t>КОНТРОЛЬНО-ОЦЕНОЧНЫЕ СРЕДСТВА</w:t>
      </w:r>
    </w:p>
    <w:p w:rsidR="00AE6541" w:rsidRPr="00E823B1" w:rsidRDefault="00AE6541" w:rsidP="00AE6541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823B1">
        <w:rPr>
          <w:rFonts w:ascii="Times New Roman" w:hAnsi="Times New Roman" w:cs="Times New Roman"/>
          <w:b/>
          <w:bCs/>
          <w:spacing w:val="-1"/>
          <w:sz w:val="28"/>
          <w:szCs w:val="28"/>
        </w:rPr>
        <w:t>УЧЕБНОЙ ДИСЦИПЛИНЫ</w:t>
      </w:r>
    </w:p>
    <w:p w:rsidR="00AE6541" w:rsidRPr="00E823B1" w:rsidRDefault="00AE6541" w:rsidP="00AE6541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823B1">
        <w:rPr>
          <w:rFonts w:ascii="Times New Roman" w:hAnsi="Times New Roman" w:cs="Times New Roman"/>
          <w:b/>
          <w:bCs/>
          <w:spacing w:val="-1"/>
          <w:sz w:val="28"/>
          <w:szCs w:val="28"/>
        </w:rPr>
        <w:t>Бухгалтерский учет</w:t>
      </w:r>
    </w:p>
    <w:p w:rsidR="00AE6541" w:rsidRPr="00E823B1" w:rsidRDefault="00AE6541" w:rsidP="00AE654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2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специальность 38.02.04 «Коммерция»</w:t>
      </w:r>
    </w:p>
    <w:p w:rsidR="00AE6541" w:rsidRPr="00E823B1" w:rsidRDefault="00AE6541" w:rsidP="00AE654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заочная форма обучения</w:t>
      </w: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rPr>
          <w:rFonts w:cs="Times New Roman"/>
          <w:color w:val="auto"/>
        </w:rPr>
      </w:pPr>
    </w:p>
    <w:p w:rsidR="00AE6541" w:rsidRPr="00E823B1" w:rsidRDefault="00AE6541" w:rsidP="00AE6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E6541" w:rsidRPr="00E823B1" w:rsidRDefault="00AE6541" w:rsidP="00AE65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1E0"/>
      </w:tblPr>
      <w:tblGrid>
        <w:gridCol w:w="548"/>
        <w:gridCol w:w="8375"/>
        <w:gridCol w:w="782"/>
      </w:tblGrid>
      <w:tr w:rsidR="00AE6541" w:rsidRPr="00E823B1" w:rsidTr="003449F4">
        <w:tc>
          <w:tcPr>
            <w:tcW w:w="4597" w:type="pct"/>
            <w:gridSpan w:val="2"/>
          </w:tcPr>
          <w:p w:rsidR="00AE6541" w:rsidRPr="00E823B1" w:rsidRDefault="00AE6541" w:rsidP="003449F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b/>
                <w:sz w:val="28"/>
                <w:szCs w:val="28"/>
              </w:rPr>
              <w:t>4.1 Паспорт комплекта контрольно - оценочных средств</w:t>
            </w:r>
          </w:p>
        </w:tc>
        <w:tc>
          <w:tcPr>
            <w:tcW w:w="403" w:type="pct"/>
          </w:tcPr>
          <w:p w:rsidR="00AE6541" w:rsidRPr="00E823B1" w:rsidRDefault="00AE6541" w:rsidP="003449F4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E6541" w:rsidRPr="00E823B1" w:rsidTr="003449F4">
        <w:tc>
          <w:tcPr>
            <w:tcW w:w="282" w:type="pct"/>
          </w:tcPr>
          <w:p w:rsidR="00AE6541" w:rsidRPr="00E823B1" w:rsidRDefault="00AE6541" w:rsidP="003449F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AE6541" w:rsidRPr="00E823B1" w:rsidRDefault="00AE6541" w:rsidP="003449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sz w:val="28"/>
                <w:szCs w:val="28"/>
              </w:rPr>
              <w:t>4.1.1 Контроль и оценка результатов освоения дисциплины</w:t>
            </w:r>
          </w:p>
        </w:tc>
        <w:tc>
          <w:tcPr>
            <w:tcW w:w="403" w:type="pct"/>
          </w:tcPr>
          <w:p w:rsidR="00AE6541" w:rsidRPr="00E823B1" w:rsidRDefault="00AE6541" w:rsidP="003449F4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E6541" w:rsidRPr="00E823B1" w:rsidTr="003449F4">
        <w:tc>
          <w:tcPr>
            <w:tcW w:w="282" w:type="pct"/>
          </w:tcPr>
          <w:p w:rsidR="00AE6541" w:rsidRPr="00E823B1" w:rsidRDefault="00AE6541" w:rsidP="003449F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AE6541" w:rsidRPr="00E823B1" w:rsidRDefault="00AE6541" w:rsidP="003449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sz w:val="28"/>
                <w:szCs w:val="28"/>
              </w:rPr>
              <w:t>4.1.2 Формы промежуточной аттестации</w:t>
            </w:r>
          </w:p>
        </w:tc>
        <w:tc>
          <w:tcPr>
            <w:tcW w:w="403" w:type="pct"/>
          </w:tcPr>
          <w:p w:rsidR="00AE6541" w:rsidRPr="00E823B1" w:rsidRDefault="00AE6541" w:rsidP="003449F4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E6541" w:rsidRPr="00E823B1" w:rsidTr="003449F4">
        <w:tc>
          <w:tcPr>
            <w:tcW w:w="282" w:type="pct"/>
          </w:tcPr>
          <w:p w:rsidR="00AE6541" w:rsidRPr="00E823B1" w:rsidRDefault="00AE6541" w:rsidP="003449F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AE6541" w:rsidRPr="00E823B1" w:rsidRDefault="00AE6541" w:rsidP="003449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sz w:val="28"/>
                <w:szCs w:val="28"/>
              </w:rPr>
              <w:t xml:space="preserve">4.1.3 Описание процедуры экзамена </w:t>
            </w:r>
          </w:p>
        </w:tc>
        <w:tc>
          <w:tcPr>
            <w:tcW w:w="403" w:type="pct"/>
          </w:tcPr>
          <w:p w:rsidR="00AE6541" w:rsidRPr="00E823B1" w:rsidRDefault="00AE6541" w:rsidP="003449F4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E6541" w:rsidRPr="00E823B1" w:rsidTr="003449F4">
        <w:tc>
          <w:tcPr>
            <w:tcW w:w="282" w:type="pct"/>
          </w:tcPr>
          <w:p w:rsidR="00AE6541" w:rsidRPr="00E823B1" w:rsidRDefault="00AE6541" w:rsidP="003449F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Toc233001860"/>
            <w:bookmarkStart w:id="8" w:name="_Toc233002607"/>
            <w:bookmarkStart w:id="9" w:name="_Toc233002627"/>
          </w:p>
        </w:tc>
        <w:tc>
          <w:tcPr>
            <w:tcW w:w="4315" w:type="pct"/>
          </w:tcPr>
          <w:p w:rsidR="00AE6541" w:rsidRPr="00E823B1" w:rsidRDefault="00AE6541" w:rsidP="003449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sz w:val="28"/>
                <w:szCs w:val="28"/>
              </w:rPr>
              <w:t xml:space="preserve">4.1.4 Критерии оценки на экзамене </w:t>
            </w:r>
          </w:p>
        </w:tc>
        <w:tc>
          <w:tcPr>
            <w:tcW w:w="403" w:type="pct"/>
          </w:tcPr>
          <w:p w:rsidR="00AE6541" w:rsidRPr="00E823B1" w:rsidRDefault="00AE6541" w:rsidP="003449F4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E6541" w:rsidRPr="00E823B1" w:rsidTr="003449F4">
        <w:tc>
          <w:tcPr>
            <w:tcW w:w="4597" w:type="pct"/>
            <w:gridSpan w:val="2"/>
          </w:tcPr>
          <w:p w:rsidR="00AE6541" w:rsidRPr="00E823B1" w:rsidRDefault="00AE6541" w:rsidP="003449F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b/>
                <w:sz w:val="28"/>
                <w:szCs w:val="28"/>
              </w:rPr>
              <w:t>4.2 Комплект «Промежуточная аттестация»</w:t>
            </w:r>
          </w:p>
        </w:tc>
        <w:tc>
          <w:tcPr>
            <w:tcW w:w="403" w:type="pct"/>
          </w:tcPr>
          <w:p w:rsidR="00AE6541" w:rsidRPr="00E823B1" w:rsidRDefault="00AE6541" w:rsidP="003449F4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E6541" w:rsidRPr="00E823B1" w:rsidTr="003449F4">
        <w:tc>
          <w:tcPr>
            <w:tcW w:w="282" w:type="pct"/>
          </w:tcPr>
          <w:p w:rsidR="00AE6541" w:rsidRPr="00E823B1" w:rsidRDefault="00AE6541" w:rsidP="003449F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pct"/>
          </w:tcPr>
          <w:p w:rsidR="00AE6541" w:rsidRPr="00E823B1" w:rsidRDefault="00AE6541" w:rsidP="003449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sz w:val="28"/>
                <w:szCs w:val="28"/>
              </w:rPr>
              <w:t xml:space="preserve">4.2.1 </w:t>
            </w:r>
            <w:r w:rsidRPr="00E823B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Экзаменационные вопросы </w:t>
            </w:r>
          </w:p>
        </w:tc>
        <w:tc>
          <w:tcPr>
            <w:tcW w:w="403" w:type="pct"/>
          </w:tcPr>
          <w:p w:rsidR="00AE6541" w:rsidRPr="00E823B1" w:rsidRDefault="00AE6541" w:rsidP="003449F4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E6541" w:rsidRPr="00E823B1" w:rsidTr="003449F4">
        <w:tc>
          <w:tcPr>
            <w:tcW w:w="282" w:type="pct"/>
          </w:tcPr>
          <w:p w:rsidR="00AE6541" w:rsidRPr="00E823B1" w:rsidRDefault="00AE6541" w:rsidP="003449F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AE6541" w:rsidRPr="00E823B1" w:rsidRDefault="00AE6541" w:rsidP="003449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sz w:val="28"/>
                <w:szCs w:val="28"/>
              </w:rPr>
              <w:t>4.2.2 Типовые практические задания</w:t>
            </w:r>
          </w:p>
        </w:tc>
        <w:tc>
          <w:tcPr>
            <w:tcW w:w="403" w:type="pct"/>
          </w:tcPr>
          <w:p w:rsidR="00AE6541" w:rsidRPr="00E823B1" w:rsidRDefault="00AE6541" w:rsidP="003449F4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3B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bookmarkEnd w:id="7"/>
      <w:bookmarkEnd w:id="8"/>
      <w:bookmarkEnd w:id="9"/>
    </w:tbl>
    <w:p w:rsidR="00AE6541" w:rsidRPr="00E823B1" w:rsidRDefault="00AE6541" w:rsidP="00AE6541">
      <w:pPr>
        <w:keepNext/>
        <w:suppressAutoHyphens/>
        <w:autoSpaceDE w:val="0"/>
        <w:ind w:firstLine="284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E823B1">
        <w:rPr>
          <w:color w:val="auto"/>
          <w:lang w:eastAsia="ar-SA"/>
        </w:rPr>
        <w:br w:type="page"/>
      </w:r>
      <w:bookmarkStart w:id="10" w:name="_Toc306743744"/>
      <w:r w:rsidRPr="00E823B1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lastRenderedPageBreak/>
        <w:t>4.1 ПАСПОРТ КОМПЛЕКТА КОНТРОЛЬНО-ОЦЕНОЧНЫХ СРЕДСТВ</w:t>
      </w:r>
      <w:bookmarkEnd w:id="10"/>
    </w:p>
    <w:p w:rsidR="00AE6541" w:rsidRPr="00E823B1" w:rsidRDefault="00AE6541" w:rsidP="00AE654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_Toc306743748"/>
    </w:p>
    <w:p w:rsidR="00AE6541" w:rsidRPr="00E823B1" w:rsidRDefault="00AE6541" w:rsidP="00AE654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4.1.1 КОНТРОЛЬ И ОЦЕНКА РЕЗУЛЬТАТОВ ОСВОЕНИЯ ДИСЦИПЛИНЫ</w:t>
      </w:r>
      <w:bookmarkEnd w:id="11"/>
    </w:p>
    <w:p w:rsidR="00AE6541" w:rsidRPr="00E823B1" w:rsidRDefault="00AE6541" w:rsidP="00AE65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Предметом оценки освоения учебной дисциплины (УД) являются умения и знания. </w:t>
      </w:r>
    </w:p>
    <w:p w:rsidR="00AE6541" w:rsidRPr="00E823B1" w:rsidRDefault="00AE6541" w:rsidP="00AE65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:rsidR="00AE6541" w:rsidRPr="00E823B1" w:rsidRDefault="00AE6541" w:rsidP="00AE65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Таблица 1 – Формы и методы контроля и оценки дидактических единиц</w:t>
      </w:r>
    </w:p>
    <w:p w:rsidR="00AE6541" w:rsidRPr="00E823B1" w:rsidRDefault="00AE6541" w:rsidP="00AE654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4" w:type="dxa"/>
        <w:jc w:val="center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7"/>
        <w:gridCol w:w="3982"/>
        <w:gridCol w:w="3185"/>
      </w:tblGrid>
      <w:tr w:rsidR="00AE6541" w:rsidRPr="00E823B1" w:rsidTr="003449F4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541" w:rsidRPr="00E823B1" w:rsidRDefault="00AE6541" w:rsidP="003449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3B1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:rsidR="00AE6541" w:rsidRPr="00E823B1" w:rsidRDefault="00AE6541" w:rsidP="003449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3B1">
              <w:rPr>
                <w:rFonts w:ascii="Times New Roman" w:hAnsi="Times New Roman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541" w:rsidRPr="00E823B1" w:rsidRDefault="00AE6541" w:rsidP="00344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3B1">
              <w:rPr>
                <w:rFonts w:ascii="Times New Roman" w:hAnsi="Times New Roman" w:cs="Times New Roman"/>
                <w:b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41" w:rsidRPr="00E823B1" w:rsidRDefault="00AE6541" w:rsidP="00344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3B1">
              <w:rPr>
                <w:rFonts w:ascii="Times New Roman" w:hAnsi="Times New Roman" w:cs="Times New Roman"/>
                <w:b/>
              </w:rPr>
              <w:t>Наименование оценочного средства</w:t>
            </w:r>
          </w:p>
        </w:tc>
      </w:tr>
      <w:tr w:rsidR="00AE6541" w:rsidRPr="00E823B1" w:rsidTr="003449F4">
        <w:trPr>
          <w:trHeight w:val="2185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 w:cs="Times New Roman"/>
                <w:b/>
                <w:bCs/>
              </w:rPr>
            </w:pPr>
            <w:r w:rsidRPr="00E823B1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AE6541" w:rsidRPr="00E823B1" w:rsidRDefault="00AE6541" w:rsidP="003449F4">
            <w:pPr>
              <w:rPr>
                <w:rFonts w:ascii="Times New Roman" w:hAnsi="Times New Roman" w:cs="Times New Roman"/>
                <w:b/>
                <w:bCs/>
              </w:rPr>
            </w:pPr>
            <w:r w:rsidRPr="00E823B1">
              <w:rPr>
                <w:rFonts w:ascii="Times New Roman" w:hAnsi="Times New Roman" w:cs="Times New Roman"/>
              </w:rPr>
              <w:t>использовать данные бухгалтерского учета для планирования и контроля результатов коммерческой деятельности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E823B1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 xml:space="preserve">практические занятия, </w:t>
            </w:r>
          </w:p>
          <w:p w:rsidR="00AE6541" w:rsidRPr="00E823B1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 xml:space="preserve">самостоятельная работа, </w:t>
            </w:r>
          </w:p>
          <w:p w:rsidR="00AE6541" w:rsidRPr="00E823B1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>выполнение индивидуальных заданий</w:t>
            </w:r>
          </w:p>
          <w:p w:rsidR="00AE6541" w:rsidRPr="00E823B1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>тестирование</w:t>
            </w:r>
          </w:p>
          <w:p w:rsidR="00AE6541" w:rsidRPr="00E823B1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>оценка деятельности на практических</w:t>
            </w:r>
          </w:p>
          <w:p w:rsidR="00AE6541" w:rsidRPr="00E823B1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E823B1">
              <w:rPr>
                <w:rFonts w:ascii="Times New Roman" w:hAnsi="Times New Roman" w:cs="Times New Roman"/>
              </w:rPr>
              <w:t>занятиях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541" w:rsidRPr="00E823B1" w:rsidRDefault="00AE6541" w:rsidP="003449F4">
            <w:pPr>
              <w:rPr>
                <w:rFonts w:ascii="Times New Roman" w:hAnsi="Times New Roman" w:cs="Times New Roman"/>
                <w:bCs/>
                <w:spacing w:val="-4"/>
                <w:sz w:val="21"/>
                <w:szCs w:val="21"/>
              </w:rPr>
            </w:pPr>
            <w:r w:rsidRPr="00E823B1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>Рабочая тетрадь</w:t>
            </w:r>
            <w:r w:rsidRPr="00E823B1">
              <w:rPr>
                <w:rFonts w:ascii="Times New Roman" w:hAnsi="Times New Roman" w:cs="Times New Roman"/>
                <w:bCs/>
                <w:spacing w:val="-4"/>
                <w:sz w:val="21"/>
                <w:szCs w:val="21"/>
              </w:rPr>
              <w:t xml:space="preserve"> по выполнению практических занятий;</w:t>
            </w:r>
          </w:p>
          <w:p w:rsidR="00AE6541" w:rsidRPr="00E823B1" w:rsidRDefault="00AE6541" w:rsidP="003449F4">
            <w:pPr>
              <w:rPr>
                <w:rFonts w:ascii="Times New Roman" w:hAnsi="Times New Roman" w:cs="Times New Roman"/>
                <w:b/>
              </w:rPr>
            </w:pPr>
            <w:r w:rsidRPr="00E823B1">
              <w:rPr>
                <w:rFonts w:ascii="Times New Roman" w:hAnsi="Times New Roman" w:cs="Times New Roman"/>
                <w:b/>
                <w:bCs/>
                <w:spacing w:val="-4"/>
              </w:rPr>
              <w:t>Экзаменационные билеты</w:t>
            </w:r>
          </w:p>
        </w:tc>
      </w:tr>
      <w:tr w:rsidR="00AE6541" w:rsidRPr="00E823B1" w:rsidTr="003449F4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участвовать в инвентаризации имущества и обязательств организации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E823B1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 xml:space="preserve">самостоятельная работа, </w:t>
            </w:r>
          </w:p>
          <w:p w:rsidR="00AE6541" w:rsidRPr="00E823B1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>выполнение индивидуальных заданий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41" w:rsidRPr="00E823B1" w:rsidRDefault="00AE6541" w:rsidP="003449F4">
            <w:pPr>
              <w:rPr>
                <w:rFonts w:ascii="Times New Roman" w:hAnsi="Times New Roman" w:cs="Times New Roman"/>
                <w:bCs/>
                <w:spacing w:val="-4"/>
                <w:sz w:val="21"/>
                <w:szCs w:val="21"/>
              </w:rPr>
            </w:pPr>
            <w:r w:rsidRPr="00E823B1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>Рабочая тетрадь</w:t>
            </w:r>
            <w:r w:rsidRPr="00E823B1">
              <w:rPr>
                <w:rFonts w:ascii="Times New Roman" w:hAnsi="Times New Roman" w:cs="Times New Roman"/>
                <w:bCs/>
                <w:spacing w:val="-4"/>
                <w:sz w:val="21"/>
                <w:szCs w:val="21"/>
              </w:rPr>
              <w:t xml:space="preserve"> по выполнению практических занятий;</w:t>
            </w:r>
            <w:r w:rsidRPr="00E823B1">
              <w:rPr>
                <w:rFonts w:ascii="Times New Roman" w:hAnsi="Times New Roman" w:cs="Times New Roman"/>
              </w:rPr>
              <w:t>.</w:t>
            </w:r>
          </w:p>
          <w:p w:rsidR="00AE6541" w:rsidRPr="00E823B1" w:rsidRDefault="00AE6541" w:rsidP="003449F4">
            <w:pPr>
              <w:rPr>
                <w:rFonts w:ascii="Times New Roman" w:hAnsi="Times New Roman" w:cs="Times New Roman"/>
                <w:bCs/>
                <w:spacing w:val="-4"/>
              </w:rPr>
            </w:pPr>
            <w:r w:rsidRPr="00E823B1">
              <w:rPr>
                <w:rFonts w:ascii="Times New Roman" w:hAnsi="Times New Roman" w:cs="Times New Roman"/>
                <w:b/>
                <w:bCs/>
                <w:spacing w:val="-4"/>
              </w:rPr>
              <w:t>Экзаменационные билеты</w:t>
            </w:r>
          </w:p>
        </w:tc>
      </w:tr>
      <w:tr w:rsidR="00AE6541" w:rsidRPr="00E823B1" w:rsidTr="003449F4">
        <w:trPr>
          <w:trHeight w:val="1105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 w:cs="Times New Roman"/>
                <w:b/>
                <w:bCs/>
              </w:rPr>
            </w:pPr>
            <w:r w:rsidRPr="00E823B1">
              <w:rPr>
                <w:rFonts w:ascii="Times New Roman" w:hAnsi="Times New Roman" w:cs="Times New Roman"/>
                <w:b/>
                <w:bCs/>
              </w:rPr>
              <w:t xml:space="preserve">Знать: </w:t>
            </w:r>
          </w:p>
          <w:p w:rsidR="00AE6541" w:rsidRPr="00E823B1" w:rsidRDefault="00AE6541" w:rsidP="003449F4">
            <w:pPr>
              <w:rPr>
                <w:rFonts w:ascii="Times New Roman" w:hAnsi="Times New Roman" w:cs="Times New Roman"/>
                <w:b/>
                <w:bCs/>
              </w:rPr>
            </w:pPr>
            <w:r w:rsidRPr="00E823B1">
              <w:rPr>
                <w:rFonts w:ascii="Times New Roman" w:hAnsi="Times New Roman" w:cs="Times New Roman"/>
              </w:rPr>
              <w:t xml:space="preserve">нормативное регулирование бухгалтерского учета и отчетности;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E823B1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 xml:space="preserve">практические занятия, </w:t>
            </w:r>
          </w:p>
          <w:p w:rsidR="00AE6541" w:rsidRPr="00E823B1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 xml:space="preserve">устные опросы,  </w:t>
            </w:r>
          </w:p>
          <w:p w:rsidR="00AE6541" w:rsidRPr="00E823B1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тестирование,</w:t>
            </w:r>
          </w:p>
          <w:p w:rsidR="00AE6541" w:rsidRPr="00E823B1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823B1">
              <w:rPr>
                <w:rFonts w:ascii="Times New Roman" w:hAnsi="Times New Roman" w:cs="Times New Roman"/>
              </w:rPr>
              <w:t>устный экзамен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41" w:rsidRPr="00E823B1" w:rsidRDefault="00AE6541" w:rsidP="003449F4">
            <w:pPr>
              <w:rPr>
                <w:rFonts w:ascii="Times New Roman" w:hAnsi="Times New Roman" w:cs="Times New Roman"/>
                <w:bCs/>
                <w:spacing w:val="-4"/>
                <w:sz w:val="21"/>
                <w:szCs w:val="21"/>
              </w:rPr>
            </w:pPr>
            <w:r w:rsidRPr="00E823B1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>Рабочая тетрадь</w:t>
            </w:r>
            <w:r w:rsidRPr="00E823B1">
              <w:rPr>
                <w:rFonts w:ascii="Times New Roman" w:hAnsi="Times New Roman" w:cs="Times New Roman"/>
                <w:bCs/>
                <w:spacing w:val="-4"/>
                <w:sz w:val="21"/>
                <w:szCs w:val="21"/>
              </w:rPr>
              <w:t xml:space="preserve"> по выполнению практических занятий;</w:t>
            </w:r>
          </w:p>
          <w:p w:rsidR="00AE6541" w:rsidRPr="00E823B1" w:rsidRDefault="00AE6541" w:rsidP="003449F4">
            <w:pPr>
              <w:rPr>
                <w:rFonts w:ascii="Times New Roman" w:hAnsi="Times New Roman" w:cs="Times New Roman"/>
                <w:bCs/>
                <w:spacing w:val="-4"/>
                <w:sz w:val="21"/>
                <w:szCs w:val="21"/>
              </w:rPr>
            </w:pPr>
            <w:r w:rsidRPr="00E823B1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>Рабочая тетрадь</w:t>
            </w:r>
            <w:r w:rsidRPr="00E823B1">
              <w:rPr>
                <w:rFonts w:ascii="Times New Roman" w:hAnsi="Times New Roman" w:cs="Times New Roman"/>
                <w:bCs/>
                <w:spacing w:val="-4"/>
                <w:sz w:val="21"/>
                <w:szCs w:val="21"/>
              </w:rPr>
              <w:t xml:space="preserve"> внеаудиторной самостоятельной работы;</w:t>
            </w:r>
          </w:p>
          <w:p w:rsidR="00AE6541" w:rsidRPr="00E823B1" w:rsidRDefault="00AE6541" w:rsidP="003449F4">
            <w:pPr>
              <w:spacing w:line="274" w:lineRule="exact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823B1">
              <w:rPr>
                <w:rFonts w:ascii="Times New Roman" w:hAnsi="Times New Roman" w:cs="Times New Roman"/>
                <w:b/>
                <w:bCs/>
                <w:color w:val="auto"/>
              </w:rPr>
              <w:t>Тестирование по темам</w:t>
            </w:r>
            <w:r w:rsidRPr="00E823B1">
              <w:rPr>
                <w:rFonts w:ascii="Times New Roman" w:hAnsi="Times New Roman" w:cs="Times New Roman"/>
                <w:bCs/>
                <w:color w:val="auto"/>
              </w:rPr>
              <w:t>:</w:t>
            </w:r>
          </w:p>
          <w:p w:rsidR="00AE6541" w:rsidRPr="00E823B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1.Предмет и метод бухгалтерского учета</w:t>
            </w:r>
          </w:p>
          <w:p w:rsidR="00AE6541" w:rsidRPr="00E823B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 xml:space="preserve">2.План счетов бухгалтерского учета. </w:t>
            </w:r>
          </w:p>
          <w:p w:rsidR="00AE6541" w:rsidRPr="00E823B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3.Бухгалтерский баланс</w:t>
            </w:r>
          </w:p>
          <w:p w:rsidR="00AE6541" w:rsidRPr="00E823B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4.Бухгалтерская отчетность</w:t>
            </w:r>
          </w:p>
          <w:p w:rsidR="00AE6541" w:rsidRPr="00E823B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5.Документы и документооборот</w:t>
            </w:r>
          </w:p>
          <w:p w:rsidR="00AE6541" w:rsidRPr="00E823B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6.Учетные регистры и формы бухгалтерского учета.</w:t>
            </w:r>
          </w:p>
          <w:p w:rsidR="00AE6541" w:rsidRPr="00E823B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7.Учет наличных и безналичных денежных средств.</w:t>
            </w:r>
          </w:p>
          <w:p w:rsidR="00AE6541" w:rsidRPr="00E823B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lastRenderedPageBreak/>
              <w:t>8.Учет труда и его оплаты.</w:t>
            </w:r>
          </w:p>
          <w:p w:rsidR="00AE6541" w:rsidRPr="00E823B1" w:rsidRDefault="00AE6541" w:rsidP="003449F4">
            <w:pPr>
              <w:snapToGrid w:val="0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9.Учет основных средств.</w:t>
            </w:r>
          </w:p>
          <w:p w:rsidR="00AE6541" w:rsidRPr="00E823B1" w:rsidRDefault="00AE6541" w:rsidP="003449F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823B1">
              <w:rPr>
                <w:rFonts w:ascii="Times New Roman" w:hAnsi="Times New Roman" w:cs="Times New Roman"/>
                <w:b/>
                <w:bCs/>
              </w:rPr>
              <w:t>Контрольная работа по разделам:</w:t>
            </w:r>
          </w:p>
          <w:p w:rsidR="00AE6541" w:rsidRPr="00E823B1" w:rsidRDefault="00AE6541" w:rsidP="003449F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Основы бухгалтерского учета</w:t>
            </w:r>
          </w:p>
          <w:p w:rsidR="00AE6541" w:rsidRPr="00E823B1" w:rsidRDefault="00AE6541" w:rsidP="003449F4">
            <w:pPr>
              <w:snapToGrid w:val="0"/>
              <w:jc w:val="both"/>
              <w:rPr>
                <w:rFonts w:ascii="Times New Roman" w:hAnsi="Times New Roman" w:cs="Times New Roman"/>
                <w:bCs/>
                <w:spacing w:val="-4"/>
                <w:sz w:val="21"/>
                <w:szCs w:val="21"/>
              </w:rPr>
            </w:pPr>
            <w:r w:rsidRPr="00E823B1">
              <w:rPr>
                <w:rFonts w:ascii="Times New Roman" w:hAnsi="Times New Roman" w:cs="Times New Roman"/>
              </w:rPr>
              <w:t>Бухгалтерский учет на предприятии</w:t>
            </w:r>
          </w:p>
          <w:p w:rsidR="00AE6541" w:rsidRPr="00E823B1" w:rsidRDefault="00AE6541" w:rsidP="003449F4">
            <w:pPr>
              <w:rPr>
                <w:rFonts w:ascii="Times New Roman" w:hAnsi="Times New Roman" w:cs="Times New Roman"/>
                <w:b/>
                <w:bCs/>
              </w:rPr>
            </w:pPr>
            <w:r w:rsidRPr="00E823B1">
              <w:rPr>
                <w:rFonts w:ascii="Times New Roman" w:hAnsi="Times New Roman" w:cs="Times New Roman"/>
                <w:b/>
                <w:bCs/>
                <w:spacing w:val="-4"/>
              </w:rPr>
              <w:t>Экзаменационные билеты</w:t>
            </w:r>
          </w:p>
        </w:tc>
      </w:tr>
      <w:tr w:rsidR="00AE6541" w:rsidRPr="00E823B1" w:rsidTr="003449F4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методологические основы бухгалтерского учета, его счета и двойную запись</w:t>
            </w:r>
            <w:r w:rsidRPr="00E823B1">
              <w:t>;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E823B1" w:rsidRDefault="00AE6541" w:rsidP="003449F4">
            <w:pPr>
              <w:spacing w:line="274" w:lineRule="exact"/>
              <w:ind w:left="35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>устный опрос,</w:t>
            </w:r>
          </w:p>
          <w:p w:rsidR="00AE6541" w:rsidRPr="00E823B1" w:rsidRDefault="00AE6541" w:rsidP="003449F4">
            <w:pPr>
              <w:spacing w:line="274" w:lineRule="exact"/>
              <w:ind w:left="35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>тестирование,</w:t>
            </w:r>
          </w:p>
          <w:p w:rsidR="00AE6541" w:rsidRPr="00E823B1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"/>
              <w:jc w:val="both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оценка выполнения контрольной работы,</w:t>
            </w:r>
          </w:p>
          <w:p w:rsidR="00AE6541" w:rsidRPr="00E823B1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"/>
              <w:jc w:val="both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устный экзамен</w:t>
            </w: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541" w:rsidRPr="00E823B1" w:rsidRDefault="00AE6541" w:rsidP="003449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6541" w:rsidRPr="00E823B1" w:rsidTr="003449F4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план счетов, объекты бухгалтерского учета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E823B1" w:rsidRDefault="00AE6541" w:rsidP="003449F4">
            <w:pPr>
              <w:spacing w:line="274" w:lineRule="exact"/>
              <w:ind w:left="35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 xml:space="preserve">устный опрос, </w:t>
            </w:r>
          </w:p>
          <w:p w:rsidR="00AE6541" w:rsidRPr="00E823B1" w:rsidRDefault="00AE6541" w:rsidP="003449F4">
            <w:pPr>
              <w:spacing w:line="274" w:lineRule="exact"/>
              <w:ind w:left="35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>тестирование,</w:t>
            </w:r>
          </w:p>
          <w:p w:rsidR="00AE6541" w:rsidRPr="00E823B1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оценка выполнения контрольной работы,</w:t>
            </w:r>
          </w:p>
          <w:p w:rsidR="00AE6541" w:rsidRPr="00E823B1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устный экзамен</w:t>
            </w: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541" w:rsidRPr="00E823B1" w:rsidRDefault="00AE6541" w:rsidP="003449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6541" w:rsidRPr="00E823B1" w:rsidTr="003449F4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бухгалтерскую отчетность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41" w:rsidRPr="00E823B1" w:rsidRDefault="00AE6541" w:rsidP="003449F4">
            <w:pPr>
              <w:spacing w:line="274" w:lineRule="exact"/>
              <w:ind w:left="120" w:hanging="85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 xml:space="preserve">устный опрос, </w:t>
            </w:r>
          </w:p>
          <w:p w:rsidR="00AE6541" w:rsidRPr="00E823B1" w:rsidRDefault="00AE6541" w:rsidP="003449F4">
            <w:pPr>
              <w:spacing w:line="274" w:lineRule="exact"/>
              <w:ind w:left="120" w:hanging="85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>тестирование,</w:t>
            </w:r>
          </w:p>
          <w:p w:rsidR="00AE6541" w:rsidRPr="00E823B1" w:rsidRDefault="00AE6541" w:rsidP="003449F4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823B1">
              <w:rPr>
                <w:rFonts w:ascii="Times New Roman" w:hAnsi="Times New Roman" w:cs="Times New Roman"/>
                <w:color w:val="auto"/>
              </w:rPr>
              <w:t xml:space="preserve">оценка деятельности на </w:t>
            </w:r>
            <w:r w:rsidRPr="00E823B1">
              <w:rPr>
                <w:rFonts w:ascii="Times New Roman" w:hAnsi="Times New Roman" w:cs="Times New Roman"/>
                <w:color w:val="auto"/>
              </w:rPr>
              <w:lastRenderedPageBreak/>
              <w:t>практических занятиях,</w:t>
            </w:r>
          </w:p>
          <w:p w:rsidR="00AE6541" w:rsidRPr="00E823B1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оценка выполнения контрольной работы,</w:t>
            </w:r>
          </w:p>
          <w:p w:rsidR="00AE6541" w:rsidRPr="00E823B1" w:rsidRDefault="00AE6541" w:rsidP="003449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E823B1">
              <w:rPr>
                <w:rFonts w:ascii="Times New Roman" w:hAnsi="Times New Roman" w:cs="Times New Roman"/>
              </w:rPr>
              <w:t>устный экзамен</w:t>
            </w:r>
          </w:p>
        </w:tc>
        <w:tc>
          <w:tcPr>
            <w:tcW w:w="3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41" w:rsidRPr="00E823B1" w:rsidRDefault="00AE6541" w:rsidP="003449F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E6541" w:rsidRPr="00E823B1" w:rsidRDefault="00AE6541" w:rsidP="00AE6541">
      <w:pPr>
        <w:keepNext/>
        <w:suppressAutoHyphens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</w:p>
    <w:p w:rsidR="00AE6541" w:rsidRPr="00E823B1" w:rsidRDefault="00AE6541" w:rsidP="00AE65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Оценка освоения УД предусматривает использование пятибалльной системы оценки.</w:t>
      </w:r>
    </w:p>
    <w:p w:rsidR="00AE6541" w:rsidRPr="00E823B1" w:rsidRDefault="00AE6541" w:rsidP="00AE65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541" w:rsidRPr="00E823B1" w:rsidRDefault="00AE6541" w:rsidP="00AE6541">
      <w:pPr>
        <w:keepNext/>
        <w:suppressAutoHyphens/>
        <w:ind w:firstLine="709"/>
        <w:outlineLvl w:val="1"/>
        <w:rPr>
          <w:rFonts w:ascii="Times New Roman" w:hAnsi="Times New Roman" w:cs="Times New Roman"/>
          <w:bCs/>
          <w:iCs/>
          <w:color w:val="auto"/>
          <w:sz w:val="28"/>
          <w:szCs w:val="28"/>
          <w:lang w:eastAsia="ar-SA"/>
        </w:rPr>
      </w:pPr>
      <w:bookmarkStart w:id="12" w:name="_Toc306743749"/>
      <w:r w:rsidRPr="00E823B1">
        <w:rPr>
          <w:rFonts w:ascii="Times New Roman" w:hAnsi="Times New Roman" w:cs="Times New Roman"/>
          <w:bCs/>
          <w:iCs/>
          <w:color w:val="auto"/>
          <w:sz w:val="28"/>
          <w:szCs w:val="28"/>
          <w:lang w:eastAsia="ar-SA"/>
        </w:rPr>
        <w:t>4.1.2 ФОРМЫ ПРОМЕЖУТОЧНОЙ АТТЕСТАЦИИ</w:t>
      </w:r>
      <w:bookmarkEnd w:id="12"/>
    </w:p>
    <w:p w:rsidR="00AE6541" w:rsidRPr="00E823B1" w:rsidRDefault="00AE6541" w:rsidP="00AE6541">
      <w:pPr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Таблица 2 -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3"/>
        <w:gridCol w:w="4241"/>
        <w:gridCol w:w="4241"/>
      </w:tblGrid>
      <w:tr w:rsidR="00AE6541" w:rsidRPr="00E823B1" w:rsidTr="003449F4">
        <w:trPr>
          <w:trHeight w:val="383"/>
          <w:jc w:val="center"/>
        </w:trPr>
        <w:tc>
          <w:tcPr>
            <w:tcW w:w="630" w:type="pct"/>
            <w:vAlign w:val="center"/>
          </w:tcPr>
          <w:p w:rsidR="00AE6541" w:rsidRPr="00E823B1" w:rsidRDefault="00AE6541" w:rsidP="003449F4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E823B1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семестра</w:t>
            </w:r>
          </w:p>
        </w:tc>
        <w:tc>
          <w:tcPr>
            <w:tcW w:w="2185" w:type="pct"/>
            <w:vAlign w:val="center"/>
          </w:tcPr>
          <w:p w:rsidR="00AE6541" w:rsidRPr="00E823B1" w:rsidRDefault="00AE6541" w:rsidP="003449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E823B1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AE6541" w:rsidRPr="00E823B1" w:rsidRDefault="00AE6541" w:rsidP="003449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E823B1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Форма проведения</w:t>
            </w:r>
          </w:p>
        </w:tc>
      </w:tr>
      <w:tr w:rsidR="00AE6541" w:rsidRPr="00E823B1" w:rsidTr="003449F4">
        <w:trPr>
          <w:jc w:val="center"/>
        </w:trPr>
        <w:tc>
          <w:tcPr>
            <w:tcW w:w="630" w:type="pct"/>
          </w:tcPr>
          <w:p w:rsidR="00AE6541" w:rsidRPr="00E823B1" w:rsidRDefault="00AE6541" w:rsidP="003449F4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823B1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2185" w:type="pct"/>
          </w:tcPr>
          <w:p w:rsidR="00AE6541" w:rsidRPr="00E823B1" w:rsidRDefault="00AE6541" w:rsidP="003449F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823B1">
              <w:rPr>
                <w:rFonts w:ascii="Times New Roman" w:hAnsi="Times New Roman" w:cs="Times New Roman"/>
                <w:color w:val="auto"/>
                <w:lang w:eastAsia="en-US"/>
              </w:rPr>
              <w:t>Экзамен</w:t>
            </w:r>
          </w:p>
        </w:tc>
        <w:tc>
          <w:tcPr>
            <w:tcW w:w="2185" w:type="pct"/>
          </w:tcPr>
          <w:p w:rsidR="00AE6541" w:rsidRPr="00E823B1" w:rsidRDefault="00AE6541" w:rsidP="003449F4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823B1">
              <w:rPr>
                <w:rFonts w:ascii="Times New Roman" w:hAnsi="Times New Roman" w:cs="Times New Roman"/>
                <w:color w:val="auto"/>
                <w:lang w:eastAsia="en-US"/>
              </w:rPr>
              <w:t>Устный экзамен по билетам</w:t>
            </w:r>
          </w:p>
        </w:tc>
      </w:tr>
    </w:tbl>
    <w:p w:rsidR="00AE6541" w:rsidRPr="00E823B1" w:rsidRDefault="00AE6541" w:rsidP="00AE654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6541" w:rsidRPr="00E823B1" w:rsidRDefault="00AE6541" w:rsidP="00AE6541">
      <w:pPr>
        <w:keepNext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color w:val="auto"/>
          <w:sz w:val="28"/>
          <w:szCs w:val="28"/>
          <w:lang w:eastAsia="ar-SA"/>
        </w:rPr>
      </w:pPr>
      <w:bookmarkStart w:id="13" w:name="_Toc306743750"/>
      <w:r w:rsidRPr="00E823B1">
        <w:rPr>
          <w:rFonts w:ascii="Times New Roman" w:hAnsi="Times New Roman" w:cs="Times New Roman"/>
          <w:bCs/>
          <w:iCs/>
          <w:color w:val="auto"/>
          <w:sz w:val="28"/>
          <w:szCs w:val="28"/>
          <w:lang w:eastAsia="ar-SA"/>
        </w:rPr>
        <w:t xml:space="preserve">4.1.3 ОПИСАНИЕ ПРОЦЕДУРЫ ЭКЗАМЕНА </w:t>
      </w:r>
    </w:p>
    <w:p w:rsidR="00AE6541" w:rsidRPr="00E823B1" w:rsidRDefault="00AE6541" w:rsidP="00AE65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b/>
          <w:sz w:val="28"/>
          <w:szCs w:val="28"/>
        </w:rPr>
        <w:t xml:space="preserve">Процедура экзамена </w:t>
      </w:r>
      <w:r w:rsidRPr="00E823B1">
        <w:rPr>
          <w:rFonts w:ascii="Times New Roman" w:hAnsi="Times New Roman" w:cs="Times New Roman"/>
          <w:sz w:val="28"/>
          <w:szCs w:val="28"/>
        </w:rPr>
        <w:t>устанавливает уровень сформированности следующих умений и усвоения следующих знаний по материалу, изучаемому в семестре.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823B1"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освоения дисциплины обучающийся должен </w:t>
      </w:r>
      <w:r w:rsidRPr="00E823B1">
        <w:rPr>
          <w:rFonts w:ascii="Times New Roman" w:hAnsi="Times New Roman" w:cs="Times New Roman"/>
          <w:b/>
          <w:bCs/>
          <w:color w:val="auto"/>
          <w:sz w:val="28"/>
          <w:szCs w:val="28"/>
        </w:rPr>
        <w:t>уметь:</w:t>
      </w:r>
    </w:p>
    <w:p w:rsidR="00AE6541" w:rsidRPr="00E823B1" w:rsidRDefault="00AE6541" w:rsidP="00AE6541">
      <w:pPr>
        <w:numPr>
          <w:ilvl w:val="0"/>
          <w:numId w:val="3"/>
        </w:numPr>
        <w:tabs>
          <w:tab w:val="left" w:pos="476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823B1">
        <w:rPr>
          <w:rFonts w:ascii="Times New Roman" w:hAnsi="Times New Roman" w:cs="Times New Roman"/>
          <w:color w:val="auto"/>
          <w:sz w:val="28"/>
          <w:szCs w:val="28"/>
        </w:rPr>
        <w:t>использовать данные бухгалтерского учета для планирования и контроля результатов коммерческой деятельности;</w:t>
      </w:r>
    </w:p>
    <w:p w:rsidR="00AE6541" w:rsidRPr="00E823B1" w:rsidRDefault="00AE6541" w:rsidP="00AE6541">
      <w:pPr>
        <w:numPr>
          <w:ilvl w:val="0"/>
          <w:numId w:val="3"/>
        </w:numPr>
        <w:tabs>
          <w:tab w:val="left" w:pos="474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823B1">
        <w:rPr>
          <w:rFonts w:ascii="Times New Roman" w:hAnsi="Times New Roman" w:cs="Times New Roman"/>
          <w:color w:val="auto"/>
          <w:sz w:val="28"/>
          <w:szCs w:val="28"/>
        </w:rPr>
        <w:t>участвовать в инвентаризации имущества и обязательств организации ;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823B1"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освоения дисциплины обучающийся должен </w:t>
      </w:r>
      <w:r w:rsidRPr="00E823B1">
        <w:rPr>
          <w:rFonts w:ascii="Times New Roman" w:hAnsi="Times New Roman" w:cs="Times New Roman"/>
          <w:b/>
          <w:bCs/>
          <w:color w:val="auto"/>
          <w:sz w:val="28"/>
          <w:szCs w:val="28"/>
        </w:rPr>
        <w:t>знать</w:t>
      </w:r>
      <w:r w:rsidRPr="00E823B1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AE6541" w:rsidRPr="00E823B1" w:rsidRDefault="00AE6541" w:rsidP="00AE6541">
      <w:pPr>
        <w:numPr>
          <w:ilvl w:val="0"/>
          <w:numId w:val="3"/>
        </w:numPr>
        <w:tabs>
          <w:tab w:val="left" w:pos="483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823B1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нормативное регулирование бухгалтерского учета и отчетности; </w:t>
      </w:r>
    </w:p>
    <w:p w:rsidR="00AE6541" w:rsidRPr="00E823B1" w:rsidRDefault="00AE6541" w:rsidP="00AE6541">
      <w:pPr>
        <w:numPr>
          <w:ilvl w:val="0"/>
          <w:numId w:val="3"/>
        </w:numPr>
        <w:tabs>
          <w:tab w:val="left" w:pos="466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823B1">
        <w:rPr>
          <w:rFonts w:ascii="Times New Roman" w:hAnsi="Times New Roman" w:cs="Times New Roman"/>
          <w:color w:val="auto"/>
          <w:sz w:val="28"/>
          <w:szCs w:val="28"/>
        </w:rPr>
        <w:t xml:space="preserve">методологические основы бухгалтерского учета, его счета и двойную запись; </w:t>
      </w:r>
    </w:p>
    <w:p w:rsidR="00AE6541" w:rsidRPr="00E823B1" w:rsidRDefault="00AE6541" w:rsidP="00AE6541">
      <w:pPr>
        <w:numPr>
          <w:ilvl w:val="0"/>
          <w:numId w:val="3"/>
        </w:numPr>
        <w:tabs>
          <w:tab w:val="left" w:pos="483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823B1">
        <w:rPr>
          <w:rFonts w:ascii="Times New Roman" w:hAnsi="Times New Roman" w:cs="Times New Roman"/>
          <w:color w:val="auto"/>
          <w:sz w:val="28"/>
          <w:szCs w:val="28"/>
        </w:rPr>
        <w:t>план счетов, объекты бухгалтерского учета ;</w:t>
      </w:r>
    </w:p>
    <w:p w:rsidR="00AE6541" w:rsidRPr="00E823B1" w:rsidRDefault="00AE6541" w:rsidP="00AE6541">
      <w:pPr>
        <w:numPr>
          <w:ilvl w:val="0"/>
          <w:numId w:val="3"/>
        </w:numPr>
        <w:tabs>
          <w:tab w:val="left" w:pos="483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823B1">
        <w:rPr>
          <w:rFonts w:ascii="Times New Roman" w:hAnsi="Times New Roman" w:cs="Times New Roman"/>
          <w:color w:val="auto"/>
          <w:sz w:val="28"/>
          <w:szCs w:val="28"/>
        </w:rPr>
        <w:t>бухгалтерскую отчетность.</w:t>
      </w:r>
    </w:p>
    <w:p w:rsidR="00AE6541" w:rsidRPr="00E823B1" w:rsidRDefault="00AE6541" w:rsidP="00AE65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3B1">
        <w:rPr>
          <w:rFonts w:ascii="Times New Roman" w:hAnsi="Times New Roman" w:cs="Times New Roman"/>
          <w:b/>
          <w:sz w:val="28"/>
          <w:szCs w:val="28"/>
        </w:rPr>
        <w:t>Количество заданий</w:t>
      </w:r>
      <w:r w:rsidRPr="00E823B1">
        <w:rPr>
          <w:rFonts w:ascii="Times New Roman" w:hAnsi="Times New Roman" w:cs="Times New Roman"/>
          <w:sz w:val="28"/>
          <w:szCs w:val="28"/>
        </w:rPr>
        <w:t xml:space="preserve"> для студента: два – теоретический вопрос и практическое задание.  </w:t>
      </w:r>
    </w:p>
    <w:p w:rsidR="00AE6541" w:rsidRPr="00E823B1" w:rsidRDefault="00AE6541" w:rsidP="00AE6541">
      <w:pPr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E823B1">
        <w:rPr>
          <w:rFonts w:ascii="Times New Roman" w:hAnsi="Times New Roman" w:cs="Times New Roman"/>
          <w:sz w:val="28"/>
          <w:szCs w:val="28"/>
        </w:rPr>
        <w:t xml:space="preserve"> каждого задания и максимальное время на экзамен:</w:t>
      </w:r>
    </w:p>
    <w:p w:rsidR="00AE6541" w:rsidRPr="00E823B1" w:rsidRDefault="00AE6541" w:rsidP="00AE6541">
      <w:pPr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Задание № 1- 10  мин./час.</w:t>
      </w:r>
    </w:p>
    <w:p w:rsidR="00AE6541" w:rsidRPr="00E823B1" w:rsidRDefault="00AE6541" w:rsidP="00AE65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Задание № 2- 10 мин.</w:t>
      </w:r>
    </w:p>
    <w:p w:rsidR="00AE6541" w:rsidRPr="00E823B1" w:rsidRDefault="00AE6541" w:rsidP="00AE65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lastRenderedPageBreak/>
        <w:t>Практической задание – 10 мин. /час</w:t>
      </w:r>
    </w:p>
    <w:p w:rsidR="00AE6541" w:rsidRPr="00E823B1" w:rsidRDefault="00AE6541" w:rsidP="00AE65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Всего на экзамен  30  мин./час.</w:t>
      </w:r>
    </w:p>
    <w:p w:rsidR="00AE6541" w:rsidRPr="00E823B1" w:rsidRDefault="00AE6541" w:rsidP="00AE65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3B1">
        <w:rPr>
          <w:rFonts w:ascii="Times New Roman" w:hAnsi="Times New Roman" w:cs="Times New Roman"/>
          <w:b/>
          <w:sz w:val="28"/>
          <w:szCs w:val="28"/>
        </w:rPr>
        <w:t>Условия выполнения заданий</w:t>
      </w:r>
    </w:p>
    <w:p w:rsidR="00AE6541" w:rsidRPr="00E823B1" w:rsidRDefault="00AE6541" w:rsidP="00AE65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Помещение: учебная аудитория.</w:t>
      </w:r>
    </w:p>
    <w:p w:rsidR="00AE6541" w:rsidRPr="00E823B1" w:rsidRDefault="00AE6541" w:rsidP="00AE65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Требования охраны труда: инструктаж по технике безопасности.</w:t>
      </w:r>
    </w:p>
    <w:p w:rsidR="00AE6541" w:rsidRPr="00E823B1" w:rsidRDefault="00AE6541" w:rsidP="00AE65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Оборудование: калькулятор для выполнения расчетов.</w:t>
      </w:r>
    </w:p>
    <w:p w:rsidR="00AE6541" w:rsidRPr="00E823B1" w:rsidRDefault="00AE6541" w:rsidP="00AE65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3B1">
        <w:rPr>
          <w:rFonts w:ascii="Times New Roman" w:hAnsi="Times New Roman" w:cs="Times New Roman"/>
          <w:b/>
          <w:sz w:val="28"/>
          <w:szCs w:val="28"/>
        </w:rPr>
        <w:t>Перечень справочной и нормативной литературы для использования на экзамене:</w:t>
      </w:r>
    </w:p>
    <w:p w:rsidR="00AE6541" w:rsidRPr="00E823B1" w:rsidRDefault="00AE6541" w:rsidP="00AE65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1. План счетов бухгалтерского учета финансово-хозяйственной деятельности и инструкции по его применению</w:t>
      </w:r>
    </w:p>
    <w:p w:rsidR="00AE6541" w:rsidRPr="00E823B1" w:rsidRDefault="00AE6541" w:rsidP="00AE6541">
      <w:pPr>
        <w:keepNext/>
        <w:suppressAutoHyphens/>
        <w:ind w:firstLine="709"/>
        <w:jc w:val="both"/>
        <w:outlineLvl w:val="1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  <w:bookmarkStart w:id="14" w:name="_Toc306743763"/>
      <w:bookmarkEnd w:id="13"/>
      <w:r w:rsidRPr="00E823B1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4.1.4 КРИТЕРИИ ОЦЕНКИ НА ЭКЗАМЕНЕ</w:t>
      </w:r>
    </w:p>
    <w:p w:rsidR="00AE6541" w:rsidRPr="00E823B1" w:rsidRDefault="00AE6541" w:rsidP="00AE654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Таблица 4 – Критерии оценки на экзамене</w:t>
      </w:r>
    </w:p>
    <w:tbl>
      <w:tblPr>
        <w:tblW w:w="1026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7560"/>
        <w:gridCol w:w="1080"/>
        <w:gridCol w:w="1080"/>
      </w:tblGrid>
      <w:tr w:rsidR="00AE6541" w:rsidRPr="00E823B1" w:rsidTr="003449F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№ п</w:t>
            </w:r>
            <w:r w:rsidRPr="00E823B1">
              <w:rPr>
                <w:rFonts w:ascii="Times New Roman" w:hAnsi="Times New Roman"/>
                <w:lang w:val="en-US"/>
              </w:rPr>
              <w:t>/</w:t>
            </w:r>
            <w:r w:rsidRPr="00E823B1">
              <w:rPr>
                <w:rFonts w:ascii="Times New Roman" w:hAnsi="Times New Roman"/>
              </w:rPr>
              <w:t>п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оценка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самооценка</w:t>
            </w:r>
          </w:p>
        </w:tc>
      </w:tr>
      <w:tr w:rsidR="00AE6541" w:rsidRPr="00E823B1" w:rsidTr="003449F4">
        <w:trPr>
          <w:trHeight w:val="1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Владеет эмоционально- психологической устойчивостью при выполнении экзаменационных заданий и объяснении представленных ответов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</w:tr>
      <w:tr w:rsidR="00AE6541" w:rsidRPr="00E823B1" w:rsidTr="003449F4">
        <w:trPr>
          <w:trHeight w:val="3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Предоставляет в срок ответ по экзаменационным вопросам (выполнение экзаменационных заданий в течение 30 минут);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</w:tr>
      <w:tr w:rsidR="00AE6541" w:rsidRPr="00E823B1" w:rsidTr="003449F4">
        <w:trPr>
          <w:trHeight w:val="3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 xml:space="preserve">Отражает межпредметную связь по дисциплинам экономического цикла, т.е. глубину содержания ответов на экзаменационные вопросы, их обоснованность и убедительность.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</w:tr>
      <w:tr w:rsidR="00AE6541" w:rsidRPr="00E823B1" w:rsidTr="003449F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4.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Осуществляет поиск и использование информации, необходимой для эффективного выполнения практического задания в билете (самостоятельно и правильно составил корреспонденцию счетов, согласно представленному заданию)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</w:tr>
      <w:tr w:rsidR="00AE6541" w:rsidRPr="00E823B1" w:rsidTr="003449F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5.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Использует методы: сравнения, экономико – математический, монографический, экспериментальный в различных видах профессиональной и социальной деятельности (правильно рассчитывает валюту бухгалтерского баланса, себестоимость продукции, остаточную стоимость основных средств, налоги)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</w:tr>
      <w:tr w:rsidR="00AE6541" w:rsidRPr="00E823B1" w:rsidTr="003449F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6.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Объяснение результатов решения практического задания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</w:tr>
      <w:tr w:rsidR="00AE6541" w:rsidRPr="00E823B1" w:rsidTr="003449F4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Всего баллов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</w:tr>
      <w:tr w:rsidR="00AE6541" w:rsidRPr="00E823B1" w:rsidTr="003449F4"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 xml:space="preserve">Критерии баллов                           </w:t>
            </w:r>
            <w:r w:rsidRPr="00E823B1">
              <w:rPr>
                <w:rFonts w:ascii="Times New Roman" w:hAnsi="Times New Roman"/>
                <w:sz w:val="20"/>
                <w:szCs w:val="20"/>
              </w:rPr>
              <w:t>ИТОГОВАЯ ОЦЕНКА</w:t>
            </w:r>
            <w:r w:rsidRPr="00E823B1">
              <w:rPr>
                <w:rFonts w:ascii="Times New Roman" w:hAnsi="Times New Roman"/>
              </w:rPr>
              <w:t xml:space="preserve">                         </w:t>
            </w:r>
          </w:p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21-24 балла «5»</w:t>
            </w:r>
          </w:p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17-20 балла «4»</w:t>
            </w:r>
          </w:p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14-16 балла «3»</w:t>
            </w:r>
          </w:p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менее 14 балла «2»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41" w:rsidRPr="00E823B1" w:rsidRDefault="00AE6541" w:rsidP="003449F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E6541" w:rsidRPr="00E823B1" w:rsidRDefault="00AE6541" w:rsidP="00AE6541">
      <w:pPr>
        <w:ind w:left="72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823B1">
        <w:rPr>
          <w:rFonts w:ascii="Times New Roman" w:eastAsia="Calibri" w:hAnsi="Times New Roman" w:cs="Times New Roman"/>
          <w:color w:val="auto"/>
          <w:lang w:eastAsia="en-US"/>
        </w:rPr>
        <w:t>Критерии оценки:  0 признак не проявлен</w:t>
      </w:r>
    </w:p>
    <w:p w:rsidR="00AE6541" w:rsidRPr="00E823B1" w:rsidRDefault="00AE6541" w:rsidP="00AE6541">
      <w:pPr>
        <w:ind w:left="27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823B1">
        <w:rPr>
          <w:rFonts w:ascii="Times New Roman" w:eastAsia="Calibri" w:hAnsi="Times New Roman" w:cs="Times New Roman"/>
          <w:color w:val="auto"/>
          <w:lang w:eastAsia="en-US"/>
        </w:rPr>
        <w:t>1. признаки имеет единственное проявление</w:t>
      </w:r>
    </w:p>
    <w:p w:rsidR="00AE6541" w:rsidRPr="00E823B1" w:rsidRDefault="00AE6541" w:rsidP="00AE6541">
      <w:pPr>
        <w:ind w:left="27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823B1">
        <w:rPr>
          <w:rFonts w:ascii="Times New Roman" w:eastAsia="Calibri" w:hAnsi="Times New Roman" w:cs="Times New Roman"/>
          <w:color w:val="auto"/>
          <w:lang w:eastAsia="en-US"/>
        </w:rPr>
        <w:t>2. признак имеет частичное проявление</w:t>
      </w:r>
    </w:p>
    <w:p w:rsidR="00AE6541" w:rsidRPr="00E823B1" w:rsidRDefault="00AE6541" w:rsidP="00AE6541">
      <w:pPr>
        <w:ind w:left="27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823B1">
        <w:rPr>
          <w:rFonts w:ascii="Times New Roman" w:eastAsia="Calibri" w:hAnsi="Times New Roman" w:cs="Times New Roman"/>
          <w:color w:val="auto"/>
          <w:lang w:eastAsia="en-US"/>
        </w:rPr>
        <w:t>3. признак проявлен не в полном объеме</w:t>
      </w:r>
    </w:p>
    <w:p w:rsidR="00AE6541" w:rsidRPr="00E823B1" w:rsidRDefault="00AE6541" w:rsidP="00AE6541">
      <w:pPr>
        <w:ind w:left="27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823B1">
        <w:rPr>
          <w:rFonts w:ascii="Times New Roman" w:eastAsia="Calibri" w:hAnsi="Times New Roman" w:cs="Times New Roman"/>
          <w:color w:val="auto"/>
          <w:lang w:eastAsia="en-US"/>
        </w:rPr>
        <w:t>4  признак проявлен в полном объеме</w:t>
      </w:r>
    </w:p>
    <w:p w:rsidR="00AE6541" w:rsidRPr="00E823B1" w:rsidRDefault="00AE6541" w:rsidP="00AE6541">
      <w:pPr>
        <w:ind w:left="360"/>
        <w:rPr>
          <w:rFonts w:ascii="Times New Roman" w:hAnsi="Times New Roman"/>
          <w:sz w:val="28"/>
          <w:szCs w:val="28"/>
        </w:rPr>
      </w:pPr>
    </w:p>
    <w:p w:rsidR="00AE6541" w:rsidRPr="00E823B1" w:rsidRDefault="00AE6541" w:rsidP="00AE6541">
      <w:pPr>
        <w:keepNext/>
        <w:suppressAutoHyphens/>
        <w:ind w:firstLine="709"/>
        <w:jc w:val="both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bookmarkStart w:id="15" w:name="_Toc306743759"/>
      <w:bookmarkEnd w:id="14"/>
      <w:r w:rsidRPr="00E823B1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>4.2. КОМПЛЕКТ «ПРОМЕЖУТОЧНАЯ АТТЕСТАЦИЯ»</w:t>
      </w:r>
      <w:bookmarkEnd w:id="15"/>
    </w:p>
    <w:p w:rsidR="00AE6541" w:rsidRPr="00E823B1" w:rsidRDefault="00AE6541" w:rsidP="00AE6541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E6541" w:rsidRPr="00E823B1" w:rsidRDefault="00AE6541" w:rsidP="00AE6541">
      <w:pPr>
        <w:keepNext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color w:val="auto"/>
          <w:sz w:val="28"/>
          <w:szCs w:val="28"/>
          <w:lang w:eastAsia="ar-SA"/>
        </w:rPr>
      </w:pPr>
      <w:r w:rsidRPr="00E823B1">
        <w:rPr>
          <w:rFonts w:ascii="Times New Roman" w:hAnsi="Times New Roman" w:cs="Times New Roman"/>
          <w:bCs/>
          <w:iCs/>
          <w:color w:val="auto"/>
          <w:sz w:val="28"/>
          <w:szCs w:val="28"/>
          <w:lang w:eastAsia="ar-SA"/>
        </w:rPr>
        <w:t xml:space="preserve">4.2.1 Экзаменационные вопросы </w:t>
      </w:r>
    </w:p>
    <w:p w:rsidR="00AE6541" w:rsidRPr="00E823B1" w:rsidRDefault="00AE6541" w:rsidP="00AE6541">
      <w:pPr>
        <w:spacing w:line="360" w:lineRule="auto"/>
        <w:rPr>
          <w:lang w:eastAsia="ar-SA"/>
        </w:rPr>
      </w:pPr>
      <w:r w:rsidRPr="00E823B1">
        <w:rPr>
          <w:rFonts w:ascii="Times New Roman" w:hAnsi="Times New Roman" w:cs="Times New Roman"/>
          <w:sz w:val="28"/>
          <w:szCs w:val="28"/>
        </w:rPr>
        <w:t>1 раздел: Основы бухгалтерского учёта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1.   Понятие о хозяйственном учете.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2.   Виды хозяйственного учета.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3.   Учетные измерители.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4.   Организация ведения бухгалтерского учета.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5.  Документы в области регулирования бухгалтерского учета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6.   Федеральный закон РФ «О бухгалтерском учете».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7.   Определение бухгалтерского учета, объекты учета.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8.   Обязанность ведения бухгалтерского учета.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9.   Виды бухгалтерского учета.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10. Понятие бухгалтерского счета, его строение.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11. Понятие и принцип работы активного счета.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12. Активы (хозяйственных средств, имущества) организации.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13. Понятие и принцип работы пассивного счета.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14. Пассивы (источников образования имущества) организации.</w:t>
      </w:r>
    </w:p>
    <w:p w:rsidR="00AE6541" w:rsidRPr="00E823B1" w:rsidRDefault="00AE6541" w:rsidP="00AE6541">
      <w:pPr>
        <w:keepNext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15. Понятие двойной записи на счетах, журнал хозяйственных операций.</w:t>
      </w:r>
    </w:p>
    <w:p w:rsidR="00AE6541" w:rsidRPr="00E823B1" w:rsidRDefault="00AE6541" w:rsidP="00AE6541">
      <w:pPr>
        <w:keepNext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16. Бухгалтерская проводка. Понятие корреспондирующих счетов. </w:t>
      </w:r>
    </w:p>
    <w:p w:rsidR="00AE6541" w:rsidRPr="00E823B1" w:rsidRDefault="00AE6541" w:rsidP="00AE6541">
      <w:pPr>
        <w:keepNext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17. План счетов бухгалтерского учета. </w:t>
      </w:r>
    </w:p>
    <w:p w:rsidR="00AE6541" w:rsidRPr="00E823B1" w:rsidRDefault="00AE6541" w:rsidP="00AE6541">
      <w:pPr>
        <w:keepNext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18. Классификация счетов бухгалтерского учета. </w:t>
      </w:r>
    </w:p>
    <w:p w:rsidR="00AE6541" w:rsidRPr="00E823B1" w:rsidRDefault="00AE6541" w:rsidP="00AE6541">
      <w:pPr>
        <w:keepNext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19. Понятие синтетических и аналитических счетов, субсчета.</w:t>
      </w:r>
      <w:r w:rsidRPr="00E823B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20. Понятие и строение бухгалтерского баланса.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21. Типы хозяйственных операций и их влияние на бухгалтерский баланс.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22. Значение оборотно-сальдовой ведомости.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23. Понятие активно-пассивных счетов.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24. Понятие дебиторской и кредиторской задолженности.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25. Учетная политика.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lastRenderedPageBreak/>
        <w:t xml:space="preserve">26. Первичные учетные документы.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27. Регистры бухгалтерского учета.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28. Понятие документооборота.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29. Способы исправления ошибок в учетных записях.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30. Понятие калькуляции в бухгалтерском учете.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31. Инвентаризация активов и обязательств.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32. Основные хозяйственные процессы: снабжение, производство, продажа.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33. Фактическая себестоимость приобретенных материальных ценностей.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34. Характеристика транспортно-заготовительных расходов.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35. Понятие прямых и косвенных затрат.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36. Характеристика фактической себестоимости выпущенной продукции.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37. Определение финансового результата от реализации продукции.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38. Формы бухгалтерского учета.</w:t>
      </w:r>
    </w:p>
    <w:p w:rsidR="00AE6541" w:rsidRPr="00E823B1" w:rsidRDefault="00AE6541" w:rsidP="00AE6541">
      <w:pPr>
        <w:shd w:val="clear" w:color="auto" w:fill="FFFFFF"/>
        <w:spacing w:line="36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39. Международные стандарты бухгалтерского учета. </w:t>
      </w:r>
    </w:p>
    <w:p w:rsidR="00AE6541" w:rsidRPr="00E823B1" w:rsidRDefault="00AE6541" w:rsidP="00AE6541">
      <w:pPr>
        <w:shd w:val="clear" w:color="auto" w:fill="FFFFFF"/>
        <w:spacing w:line="36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40. Требования к бухгалтерской отчетности.</w:t>
      </w:r>
    </w:p>
    <w:p w:rsidR="00AE6541" w:rsidRPr="00E823B1" w:rsidRDefault="00AE6541" w:rsidP="00AE6541">
      <w:pPr>
        <w:shd w:val="clear" w:color="auto" w:fill="FFFFFF"/>
        <w:spacing w:line="322" w:lineRule="exact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E6541" w:rsidRPr="00E823B1" w:rsidRDefault="00AE6541" w:rsidP="00AE65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2 раздел: Бухгалтерский учет на предприятии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41. Документальное оформление и порядок ведения  кассовых операций.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 xml:space="preserve"> Синтетический учет операций по кассе. 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42. Безналичные расчеты в РФ. Порядок открытия расчетного счета. Учет по счету 51 «Расчетный счет».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43. Учет расчетов с поставщиками и подрядчиками. Учет расчетов с покупателями и заказчиками.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44. Понятие подотчетного лица. Учет расчетов с подотчетными лицами.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45. Учет расчетов с разными дебиторами и кредиторами.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18. Учет расчетов по оплате труда.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46.Первичная документация по оплате труда.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Задачи учета расчетов по оплате труда. Виды и формы заработной платы.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46.Порядок начисления пособия по временной нетрудоспособности.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48.Классификация основных средств, задачи учета основных средств.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lastRenderedPageBreak/>
        <w:t>Первичная документация по учету основных средств.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49.Учет приобретения основных средств.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50.Учет амортизации основных средств.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51.Учет выбытия основных средств.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52.Классификация предметов труда, задачи учета производственных запасов. Учет производственных запасов.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53.Учет затрат на основное производство.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54.Учет общехозяйственных расходов. Учет общепроизводственных расходов.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55.Учет готовой продукции.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56.Учет реализации готовой продукции.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57.Учет уставного капитала.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58.Учет резервного и добавочного капитала.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3B1">
        <w:rPr>
          <w:rFonts w:ascii="Times New Roman" w:hAnsi="Times New Roman" w:cs="Times New Roman"/>
          <w:sz w:val="28"/>
          <w:szCs w:val="28"/>
        </w:rPr>
        <w:t>59.Учет прибылей и убытков.</w:t>
      </w:r>
    </w:p>
    <w:p w:rsidR="00AE6541" w:rsidRPr="00E823B1" w:rsidRDefault="00AE6541" w:rsidP="00AE6541">
      <w:pPr>
        <w:spacing w:line="360" w:lineRule="auto"/>
        <w:rPr>
          <w:rFonts w:ascii="Times New Roman" w:hAnsi="Times New Roman" w:cs="Times New Roman"/>
        </w:rPr>
      </w:pPr>
      <w:r w:rsidRPr="00E823B1">
        <w:rPr>
          <w:rFonts w:ascii="Times New Roman" w:hAnsi="Times New Roman" w:cs="Times New Roman"/>
          <w:sz w:val="28"/>
          <w:szCs w:val="28"/>
        </w:rPr>
        <w:t>60.Учет нераспределенной прибыли.</w:t>
      </w:r>
    </w:p>
    <w:p w:rsidR="00AE6541" w:rsidRPr="00E823B1" w:rsidRDefault="00AE6541" w:rsidP="00AE6541">
      <w:pPr>
        <w:rPr>
          <w:rFonts w:ascii="Times New Roman" w:hAnsi="Times New Roman" w:cs="Times New Roman"/>
          <w:i/>
          <w:sz w:val="28"/>
          <w:szCs w:val="28"/>
        </w:rPr>
      </w:pPr>
    </w:p>
    <w:p w:rsidR="00AE6541" w:rsidRPr="00E823B1" w:rsidRDefault="00AE6541" w:rsidP="00AE6541">
      <w:pPr>
        <w:keepNext/>
        <w:suppressAutoHyphens/>
        <w:ind w:firstLine="709"/>
        <w:jc w:val="both"/>
        <w:outlineLvl w:val="1"/>
        <w:rPr>
          <w:rFonts w:ascii="Times New Roman" w:hAnsi="Times New Roman" w:cs="Times New Roman"/>
          <w:bCs/>
          <w:iCs/>
          <w:color w:val="auto"/>
          <w:sz w:val="28"/>
          <w:szCs w:val="28"/>
          <w:lang w:eastAsia="ar-SA"/>
        </w:rPr>
      </w:pPr>
      <w:r w:rsidRPr="00E823B1">
        <w:rPr>
          <w:rFonts w:ascii="Times New Roman" w:hAnsi="Times New Roman" w:cs="Times New Roman"/>
          <w:bCs/>
          <w:iCs/>
          <w:color w:val="auto"/>
          <w:sz w:val="28"/>
          <w:szCs w:val="28"/>
          <w:lang w:eastAsia="ar-SA"/>
        </w:rPr>
        <w:t>4.2.2 Типовые практические задания</w:t>
      </w:r>
    </w:p>
    <w:p w:rsidR="00AE6541" w:rsidRPr="00E823B1" w:rsidRDefault="00AE6541" w:rsidP="00AE6541">
      <w:pPr>
        <w:rPr>
          <w:lang w:eastAsia="ar-SA"/>
        </w:rPr>
      </w:pPr>
    </w:p>
    <w:p w:rsidR="00AE6541" w:rsidRPr="00E823B1" w:rsidRDefault="00AE6541" w:rsidP="00AE6541">
      <w:pPr>
        <w:ind w:left="360"/>
        <w:rPr>
          <w:rFonts w:ascii="Times New Roman" w:hAnsi="Times New Roman"/>
        </w:rPr>
      </w:pPr>
      <w:r w:rsidRPr="00E823B1">
        <w:rPr>
          <w:rFonts w:ascii="Times New Roman" w:hAnsi="Times New Roman"/>
          <w:sz w:val="28"/>
          <w:szCs w:val="28"/>
        </w:rPr>
        <w:t>1.Восстановить содержание хозяйственной операции</w:t>
      </w:r>
      <w:r w:rsidRPr="00E823B1">
        <w:rPr>
          <w:rFonts w:ascii="Times New Roman" w:hAnsi="Times New Roman"/>
        </w:rPr>
        <w:t>:</w:t>
      </w:r>
    </w:p>
    <w:p w:rsidR="00AE6541" w:rsidRPr="00E823B1" w:rsidRDefault="00AE6541" w:rsidP="00AE6541">
      <w:pPr>
        <w:ind w:left="360"/>
        <w:rPr>
          <w:rFonts w:ascii="Times New Roman" w:hAnsi="Times New Roman"/>
        </w:rPr>
      </w:pPr>
      <w:r w:rsidRPr="00E823B1">
        <w:rPr>
          <w:rFonts w:ascii="Times New Roman" w:hAnsi="Times New Roman"/>
        </w:rPr>
        <w:t>ДТ 26 КТ 70</w:t>
      </w:r>
    </w:p>
    <w:p w:rsidR="00AE6541" w:rsidRPr="00E823B1" w:rsidRDefault="00AE6541" w:rsidP="00AE6541">
      <w:pPr>
        <w:ind w:left="360"/>
        <w:rPr>
          <w:rFonts w:ascii="Times New Roman" w:hAnsi="Times New Roman"/>
        </w:rPr>
      </w:pPr>
      <w:r w:rsidRPr="00E823B1">
        <w:rPr>
          <w:rFonts w:ascii="Times New Roman" w:hAnsi="Times New Roman"/>
        </w:rPr>
        <w:t>ДТ 26 КТ 69</w:t>
      </w:r>
    </w:p>
    <w:p w:rsidR="00AE6541" w:rsidRPr="00E823B1" w:rsidRDefault="00AE6541" w:rsidP="00AE6541">
      <w:pPr>
        <w:ind w:left="360"/>
        <w:rPr>
          <w:rFonts w:ascii="Times New Roman" w:hAnsi="Times New Roman"/>
        </w:rPr>
      </w:pPr>
      <w:r w:rsidRPr="00E823B1">
        <w:rPr>
          <w:rFonts w:ascii="Times New Roman" w:hAnsi="Times New Roman"/>
        </w:rPr>
        <w:t>ДТ 26 КТ 02</w:t>
      </w:r>
    </w:p>
    <w:p w:rsidR="00AE6541" w:rsidRPr="00E823B1" w:rsidRDefault="00AE6541" w:rsidP="00AE6541">
      <w:pPr>
        <w:ind w:left="360"/>
        <w:rPr>
          <w:rFonts w:ascii="Times New Roman" w:hAnsi="Times New Roman"/>
        </w:rPr>
      </w:pPr>
      <w:r w:rsidRPr="00E823B1">
        <w:rPr>
          <w:rFonts w:ascii="Times New Roman" w:hAnsi="Times New Roman"/>
        </w:rPr>
        <w:t>ДТ 26 КТ 10</w:t>
      </w:r>
    </w:p>
    <w:p w:rsidR="00AE6541" w:rsidRPr="00E823B1" w:rsidRDefault="00AE6541" w:rsidP="00AE6541">
      <w:pPr>
        <w:ind w:left="360"/>
        <w:rPr>
          <w:rFonts w:ascii="Times New Roman" w:hAnsi="Times New Roman"/>
        </w:rPr>
      </w:pPr>
      <w:r w:rsidRPr="00E823B1">
        <w:rPr>
          <w:rFonts w:ascii="Times New Roman" w:hAnsi="Times New Roman"/>
        </w:rPr>
        <w:t>ДТ 26 КТ 60</w:t>
      </w:r>
    </w:p>
    <w:p w:rsidR="00AE6541" w:rsidRPr="00E823B1" w:rsidRDefault="00AE6541" w:rsidP="00AE6541">
      <w:pPr>
        <w:ind w:left="360"/>
        <w:rPr>
          <w:rFonts w:ascii="Times New Roman" w:hAnsi="Times New Roman"/>
        </w:rPr>
      </w:pPr>
      <w:r w:rsidRPr="00E823B1">
        <w:rPr>
          <w:rFonts w:ascii="Times New Roman" w:hAnsi="Times New Roman"/>
        </w:rPr>
        <w:t>ДТ 20 КТ 26</w:t>
      </w:r>
    </w:p>
    <w:p w:rsidR="00AE6541" w:rsidRPr="00E823B1" w:rsidRDefault="00AE6541" w:rsidP="00AE6541">
      <w:pPr>
        <w:ind w:left="360"/>
        <w:rPr>
          <w:rFonts w:ascii="Times New Roman" w:hAnsi="Times New Roman"/>
          <w:sz w:val="28"/>
          <w:szCs w:val="28"/>
        </w:rPr>
      </w:pPr>
      <w:r w:rsidRPr="00E823B1">
        <w:rPr>
          <w:rFonts w:ascii="Times New Roman" w:hAnsi="Times New Roman"/>
          <w:sz w:val="28"/>
          <w:szCs w:val="28"/>
        </w:rPr>
        <w:t>2.Составить бухгалтерский баланс-нетто, баланс-брутто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983"/>
      </w:tblGrid>
      <w:tr w:rsidR="00AE6541" w:rsidRPr="00E823B1" w:rsidTr="003449F4">
        <w:tc>
          <w:tcPr>
            <w:tcW w:w="6588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Наименование счетов</w:t>
            </w:r>
          </w:p>
        </w:tc>
        <w:tc>
          <w:tcPr>
            <w:tcW w:w="2983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Сумма, т.р.</w:t>
            </w:r>
          </w:p>
        </w:tc>
      </w:tr>
      <w:tr w:rsidR="00AE6541" w:rsidRPr="00E823B1" w:rsidTr="003449F4">
        <w:tc>
          <w:tcPr>
            <w:tcW w:w="6588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касса</w:t>
            </w:r>
          </w:p>
        </w:tc>
        <w:tc>
          <w:tcPr>
            <w:tcW w:w="2983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118</w:t>
            </w:r>
          </w:p>
        </w:tc>
      </w:tr>
      <w:tr w:rsidR="00AE6541" w:rsidRPr="00E823B1" w:rsidTr="003449F4">
        <w:tc>
          <w:tcPr>
            <w:tcW w:w="6588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задолженность подотчетного лица</w:t>
            </w:r>
          </w:p>
        </w:tc>
        <w:tc>
          <w:tcPr>
            <w:tcW w:w="2983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6</w:t>
            </w:r>
          </w:p>
        </w:tc>
      </w:tr>
      <w:tr w:rsidR="00AE6541" w:rsidRPr="00E823B1" w:rsidTr="003449F4">
        <w:tc>
          <w:tcPr>
            <w:tcW w:w="6588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2983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8792</w:t>
            </w:r>
          </w:p>
        </w:tc>
      </w:tr>
      <w:tr w:rsidR="00AE6541" w:rsidRPr="00E823B1" w:rsidTr="003449F4">
        <w:tc>
          <w:tcPr>
            <w:tcW w:w="6588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незавершенное производство</w:t>
            </w:r>
          </w:p>
        </w:tc>
        <w:tc>
          <w:tcPr>
            <w:tcW w:w="2983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3739</w:t>
            </w:r>
          </w:p>
        </w:tc>
      </w:tr>
      <w:tr w:rsidR="00AE6541" w:rsidRPr="00E823B1" w:rsidTr="003449F4">
        <w:tc>
          <w:tcPr>
            <w:tcW w:w="6588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2983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28905</w:t>
            </w:r>
          </w:p>
        </w:tc>
      </w:tr>
      <w:tr w:rsidR="00AE6541" w:rsidRPr="00E823B1" w:rsidTr="003449F4">
        <w:tc>
          <w:tcPr>
            <w:tcW w:w="6588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топливо</w:t>
            </w:r>
          </w:p>
        </w:tc>
        <w:tc>
          <w:tcPr>
            <w:tcW w:w="2983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400</w:t>
            </w:r>
          </w:p>
        </w:tc>
      </w:tr>
      <w:tr w:rsidR="00AE6541" w:rsidRPr="00E823B1" w:rsidTr="003449F4">
        <w:tc>
          <w:tcPr>
            <w:tcW w:w="6588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задолженность по оплате труда</w:t>
            </w:r>
          </w:p>
        </w:tc>
        <w:tc>
          <w:tcPr>
            <w:tcW w:w="2983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3444</w:t>
            </w:r>
          </w:p>
        </w:tc>
      </w:tr>
      <w:tr w:rsidR="00AE6541" w:rsidRPr="00E823B1" w:rsidTr="003449F4">
        <w:tc>
          <w:tcPr>
            <w:tcW w:w="6588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задолженность по краткосрочным кредитам</w:t>
            </w:r>
          </w:p>
        </w:tc>
        <w:tc>
          <w:tcPr>
            <w:tcW w:w="2983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4000</w:t>
            </w:r>
          </w:p>
        </w:tc>
      </w:tr>
      <w:tr w:rsidR="00AE6541" w:rsidRPr="00E823B1" w:rsidTr="003449F4">
        <w:tc>
          <w:tcPr>
            <w:tcW w:w="6588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задолженность перед бюджетом</w:t>
            </w:r>
          </w:p>
        </w:tc>
        <w:tc>
          <w:tcPr>
            <w:tcW w:w="2983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2000</w:t>
            </w:r>
          </w:p>
        </w:tc>
      </w:tr>
      <w:tr w:rsidR="00AE6541" w:rsidRPr="00E823B1" w:rsidTr="003449F4">
        <w:tc>
          <w:tcPr>
            <w:tcW w:w="6588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уставный капитал</w:t>
            </w:r>
          </w:p>
        </w:tc>
        <w:tc>
          <w:tcPr>
            <w:tcW w:w="2983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39399</w:t>
            </w:r>
          </w:p>
        </w:tc>
      </w:tr>
      <w:tr w:rsidR="00AE6541" w:rsidRPr="00E823B1" w:rsidTr="003449F4">
        <w:tc>
          <w:tcPr>
            <w:tcW w:w="6588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задолженность пред поставщиками</w:t>
            </w:r>
          </w:p>
        </w:tc>
        <w:tc>
          <w:tcPr>
            <w:tcW w:w="2983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5686</w:t>
            </w:r>
          </w:p>
        </w:tc>
      </w:tr>
      <w:tr w:rsidR="00AE6541" w:rsidRPr="00E823B1" w:rsidTr="003449F4">
        <w:tc>
          <w:tcPr>
            <w:tcW w:w="6588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основные средства</w:t>
            </w:r>
          </w:p>
        </w:tc>
        <w:tc>
          <w:tcPr>
            <w:tcW w:w="2983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19980</w:t>
            </w:r>
          </w:p>
        </w:tc>
      </w:tr>
      <w:tr w:rsidR="00AE6541" w:rsidRPr="00E823B1" w:rsidTr="003449F4">
        <w:tc>
          <w:tcPr>
            <w:tcW w:w="6588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амортизация основных средств</w:t>
            </w:r>
          </w:p>
        </w:tc>
        <w:tc>
          <w:tcPr>
            <w:tcW w:w="2983" w:type="dxa"/>
            <w:shd w:val="clear" w:color="auto" w:fill="auto"/>
          </w:tcPr>
          <w:p w:rsidR="00AE6541" w:rsidRPr="00E823B1" w:rsidRDefault="00AE6541" w:rsidP="003449F4">
            <w:pPr>
              <w:rPr>
                <w:rFonts w:ascii="Times New Roman" w:hAnsi="Times New Roman"/>
              </w:rPr>
            </w:pPr>
            <w:r w:rsidRPr="00E823B1">
              <w:rPr>
                <w:rFonts w:ascii="Times New Roman" w:hAnsi="Times New Roman"/>
              </w:rPr>
              <w:t>7461</w:t>
            </w:r>
          </w:p>
        </w:tc>
      </w:tr>
    </w:tbl>
    <w:p w:rsidR="00AE6541" w:rsidRPr="00E823B1" w:rsidRDefault="00AE6541" w:rsidP="00AE6541">
      <w:pPr>
        <w:rPr>
          <w:rFonts w:ascii="Times New Roman" w:hAnsi="Times New Roman"/>
          <w:sz w:val="28"/>
          <w:szCs w:val="28"/>
        </w:rPr>
      </w:pPr>
    </w:p>
    <w:p w:rsidR="00AE6541" w:rsidRPr="00E823B1" w:rsidRDefault="00AE6541" w:rsidP="00AE6541">
      <w:pPr>
        <w:rPr>
          <w:rFonts w:ascii="Times New Roman" w:hAnsi="Times New Roman"/>
          <w:sz w:val="28"/>
          <w:szCs w:val="28"/>
        </w:rPr>
      </w:pPr>
      <w:r w:rsidRPr="00E823B1">
        <w:rPr>
          <w:rFonts w:ascii="Times New Roman" w:hAnsi="Times New Roman"/>
          <w:sz w:val="28"/>
          <w:szCs w:val="28"/>
        </w:rPr>
        <w:t>3.Предприятие реализовало продукцию по себестоимости 278.000руб. за 419.000 руб. Отразите операцию проводками с учетом НДС и налога на прибыль.</w:t>
      </w:r>
    </w:p>
    <w:p w:rsidR="00AE6541" w:rsidRPr="00E823B1" w:rsidRDefault="00AE6541" w:rsidP="00AE6541">
      <w:pPr>
        <w:rPr>
          <w:rFonts w:ascii="Times New Roman" w:hAnsi="Times New Roman"/>
          <w:sz w:val="28"/>
          <w:szCs w:val="28"/>
        </w:rPr>
      </w:pPr>
    </w:p>
    <w:p w:rsidR="00AE6541" w:rsidRPr="00E823B1" w:rsidRDefault="00AE6541" w:rsidP="00AE6541">
      <w:pPr>
        <w:rPr>
          <w:rFonts w:ascii="Times New Roman" w:hAnsi="Times New Roman"/>
          <w:sz w:val="28"/>
          <w:szCs w:val="28"/>
        </w:rPr>
      </w:pPr>
      <w:r w:rsidRPr="00E823B1">
        <w:rPr>
          <w:rFonts w:ascii="Times New Roman" w:hAnsi="Times New Roman"/>
          <w:sz w:val="28"/>
          <w:szCs w:val="28"/>
        </w:rPr>
        <w:t>4.Предприятие реализовало основное средство с балансовой стоимостью 210 000 руб. с износом 80 % за 40 000 руб. отразите операцию проводками с учетом движения НДС и налога на прибыль.</w:t>
      </w:r>
    </w:p>
    <w:p w:rsidR="00AE6541" w:rsidRPr="00E823B1" w:rsidRDefault="00AE6541" w:rsidP="00AE6541">
      <w:pPr>
        <w:rPr>
          <w:rFonts w:ascii="Times New Roman" w:hAnsi="Times New Roman"/>
          <w:sz w:val="28"/>
          <w:szCs w:val="28"/>
        </w:rPr>
      </w:pPr>
    </w:p>
    <w:p w:rsidR="00AE6541" w:rsidRPr="00E823B1" w:rsidRDefault="00AE6541" w:rsidP="00AE6541">
      <w:pPr>
        <w:rPr>
          <w:rFonts w:ascii="Times New Roman" w:hAnsi="Times New Roman"/>
          <w:sz w:val="28"/>
          <w:szCs w:val="28"/>
        </w:rPr>
      </w:pPr>
      <w:r w:rsidRPr="00E823B1">
        <w:rPr>
          <w:rFonts w:ascii="Times New Roman" w:hAnsi="Times New Roman"/>
          <w:sz w:val="28"/>
          <w:szCs w:val="28"/>
        </w:rPr>
        <w:t>5.Предприятие израсходовало гвозди со склада на ремонт жилья строящегося  на его балансе 21 кг по 51 руб. за 1 кг. Отразите операцию проводками с учетом движения НДС.</w:t>
      </w:r>
    </w:p>
    <w:p w:rsidR="00AE6541" w:rsidRPr="00E823B1" w:rsidRDefault="00AE6541" w:rsidP="00AE6541">
      <w:pPr>
        <w:rPr>
          <w:rFonts w:ascii="Times New Roman" w:hAnsi="Times New Roman"/>
          <w:sz w:val="28"/>
          <w:szCs w:val="28"/>
        </w:rPr>
      </w:pPr>
    </w:p>
    <w:p w:rsidR="00AE6541" w:rsidRPr="00E823B1" w:rsidRDefault="00AE6541" w:rsidP="00AE6541">
      <w:pPr>
        <w:rPr>
          <w:rFonts w:ascii="Times New Roman" w:hAnsi="Times New Roman"/>
          <w:sz w:val="28"/>
          <w:szCs w:val="28"/>
        </w:rPr>
      </w:pPr>
      <w:r w:rsidRPr="00E823B1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Pr="00E823B1">
        <w:rPr>
          <w:rFonts w:ascii="Times New Roman" w:hAnsi="Times New Roman"/>
          <w:sz w:val="28"/>
          <w:szCs w:val="28"/>
        </w:rPr>
        <w:t xml:space="preserve"> Предприятие оказало транспортные услуги работнику на 496 руб. в счет заработной платы. Отразите операцию проводками с учетом НДС.</w:t>
      </w:r>
    </w:p>
    <w:p w:rsidR="00AE6541" w:rsidRPr="00E823B1" w:rsidRDefault="00AE6541" w:rsidP="00AE6541">
      <w:pPr>
        <w:rPr>
          <w:rFonts w:ascii="Times New Roman" w:hAnsi="Times New Roman"/>
          <w:sz w:val="28"/>
          <w:szCs w:val="28"/>
        </w:rPr>
      </w:pPr>
    </w:p>
    <w:p w:rsidR="00AE6541" w:rsidRPr="00E823B1" w:rsidRDefault="00AE6541" w:rsidP="00AE6541">
      <w:pPr>
        <w:rPr>
          <w:rFonts w:ascii="Times New Roman" w:hAnsi="Times New Roman"/>
          <w:sz w:val="28"/>
          <w:szCs w:val="28"/>
        </w:rPr>
      </w:pPr>
      <w:r w:rsidRPr="00E823B1">
        <w:rPr>
          <w:rFonts w:ascii="Times New Roman" w:hAnsi="Times New Roman"/>
          <w:sz w:val="28"/>
          <w:szCs w:val="28"/>
        </w:rPr>
        <w:t>7.Составить корреспонденцию счетов:</w:t>
      </w:r>
    </w:p>
    <w:p w:rsidR="00AE6541" w:rsidRPr="00E823B1" w:rsidRDefault="00AE6541" w:rsidP="00AE6541">
      <w:pPr>
        <w:rPr>
          <w:rFonts w:ascii="Times New Roman" w:hAnsi="Times New Roman"/>
          <w:sz w:val="28"/>
          <w:szCs w:val="28"/>
        </w:rPr>
      </w:pPr>
      <w:r w:rsidRPr="00E823B1">
        <w:rPr>
          <w:rFonts w:ascii="Times New Roman" w:hAnsi="Times New Roman"/>
          <w:sz w:val="28"/>
          <w:szCs w:val="28"/>
        </w:rPr>
        <w:t>1.Начислен налог на имущество;</w:t>
      </w:r>
    </w:p>
    <w:p w:rsidR="00AE6541" w:rsidRPr="00E823B1" w:rsidRDefault="00AE6541" w:rsidP="00AE6541">
      <w:pPr>
        <w:rPr>
          <w:rFonts w:ascii="Times New Roman" w:hAnsi="Times New Roman"/>
          <w:sz w:val="28"/>
          <w:szCs w:val="28"/>
        </w:rPr>
      </w:pPr>
      <w:r w:rsidRPr="00E823B1">
        <w:rPr>
          <w:rFonts w:ascii="Times New Roman" w:hAnsi="Times New Roman"/>
          <w:sz w:val="28"/>
          <w:szCs w:val="28"/>
        </w:rPr>
        <w:t>2.Начислен налог на прибыль;</w:t>
      </w:r>
    </w:p>
    <w:p w:rsidR="00AE6541" w:rsidRPr="00E823B1" w:rsidRDefault="00AE6541" w:rsidP="00AE6541">
      <w:pPr>
        <w:rPr>
          <w:rFonts w:ascii="Times New Roman" w:hAnsi="Times New Roman"/>
          <w:sz w:val="28"/>
          <w:szCs w:val="28"/>
        </w:rPr>
      </w:pPr>
      <w:r w:rsidRPr="00E823B1">
        <w:rPr>
          <w:rFonts w:ascii="Times New Roman" w:hAnsi="Times New Roman"/>
          <w:sz w:val="28"/>
          <w:szCs w:val="28"/>
        </w:rPr>
        <w:t>3.Удержан НДФЛ;</w:t>
      </w:r>
    </w:p>
    <w:p w:rsidR="00AE6541" w:rsidRPr="00E823B1" w:rsidRDefault="00AE6541" w:rsidP="00AE6541">
      <w:pPr>
        <w:rPr>
          <w:rFonts w:ascii="Times New Roman" w:hAnsi="Times New Roman"/>
          <w:sz w:val="28"/>
          <w:szCs w:val="28"/>
        </w:rPr>
      </w:pPr>
      <w:r w:rsidRPr="00E823B1">
        <w:rPr>
          <w:rFonts w:ascii="Times New Roman" w:hAnsi="Times New Roman"/>
          <w:sz w:val="28"/>
          <w:szCs w:val="28"/>
        </w:rPr>
        <w:t>4.Начислен ЕСС</w:t>
      </w:r>
    </w:p>
    <w:p w:rsidR="00AE6541" w:rsidRPr="00E823B1" w:rsidRDefault="00AE6541" w:rsidP="00AE654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E6541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6541" w:rsidRPr="00BD7966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6541" w:rsidRPr="00BD7966" w:rsidRDefault="00AE6541" w:rsidP="00AE65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AE6541" w:rsidRDefault="00AE6541" w:rsidP="00AE6541">
      <w:pPr>
        <w:rPr>
          <w:rFonts w:cs="Times New Roman"/>
          <w:color w:val="auto"/>
        </w:rPr>
      </w:pPr>
    </w:p>
    <w:bookmarkEnd w:id="5"/>
    <w:p w:rsidR="00AE6541" w:rsidRDefault="00AE6541" w:rsidP="00AE6541">
      <w:pPr>
        <w:rPr>
          <w:rFonts w:cs="Times New Roman"/>
          <w:color w:val="auto"/>
        </w:rPr>
      </w:pPr>
    </w:p>
    <w:p w:rsidR="0083479E" w:rsidRDefault="0083479E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603332450510203670830559428146817986133868575819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Кузнецова Татьяна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25.02.2021 по 25.02.2022</w:t>
            </w:r>
          </w:p>
        </w:tc>
      </w:tr>
    </w:tbl>
    <w:sectPr xmlns:w="http://schemas.openxmlformats.org/wordprocessingml/2006/main" xmlns:r="http://schemas.openxmlformats.org/officeDocument/2006/relationships" w:rsidR="0083479E" w:rsidSect="00476830">
      <w:footerReference w:type="default" r:id="rId10"/>
      <w:type w:val="continuous"/>
      <w:pgSz w:w="11905" w:h="16837"/>
      <w:pgMar w:top="1190" w:right="805" w:bottom="1368" w:left="1611" w:header="0" w:footer="3" w:gutter="0"/>
      <w:cols w:space="720"/>
      <w:noEndnote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0B3" w:rsidRDefault="009D20B3" w:rsidP="00476830">
      <w:r>
        <w:separator/>
      </w:r>
    </w:p>
  </w:endnote>
  <w:endnote w:type="continuationSeparator" w:id="1">
    <w:p w:rsidR="009D20B3" w:rsidRDefault="009D20B3" w:rsidP="00476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1D1" w:rsidRDefault="00476830">
    <w:pPr>
      <w:pStyle w:val="a5"/>
      <w:framePr w:h="216" w:wrap="none" w:vAnchor="text" w:hAnchor="page" w:x="10943" w:y="-1204"/>
      <w:shd w:val="clear" w:color="auto" w:fill="auto"/>
      <w:jc w:val="both"/>
    </w:pPr>
    <w:r>
      <w:fldChar w:fldCharType="begin"/>
    </w:r>
    <w:r w:rsidR="00AE6541">
      <w:instrText xml:space="preserve"> PAGE \* MERGEFORMAT </w:instrText>
    </w:r>
    <w:r>
      <w:fldChar w:fldCharType="separate"/>
    </w:r>
    <w:r w:rsidR="00CD7CAC" w:rsidRPr="00CD7CAC">
      <w:rPr>
        <w:rStyle w:val="11"/>
      </w:rPr>
      <w:t>1</w:t>
    </w:r>
    <w:r>
      <w:fldChar w:fldCharType="end"/>
    </w:r>
  </w:p>
  <w:p w:rsidR="007611D1" w:rsidRDefault="009D20B3">
    <w:pPr>
      <w:rPr>
        <w:rFonts w:cs="Times New Roman"/>
        <w:color w:val="auto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1D1" w:rsidRDefault="00476830" w:rsidP="002D70DD">
    <w:pPr>
      <w:pStyle w:val="a5"/>
      <w:framePr w:wrap="auto" w:vAnchor="text" w:hAnchor="margin" w:xAlign="right" w:y="1"/>
      <w:shd w:val="clear" w:color="auto" w:fill="auto"/>
      <w:ind w:left="15595"/>
    </w:pPr>
    <w:r>
      <w:fldChar w:fldCharType="begin"/>
    </w:r>
    <w:r w:rsidR="00AE6541">
      <w:instrText xml:space="preserve"> PAGE \* MERGEFORMAT </w:instrText>
    </w:r>
    <w:r>
      <w:fldChar w:fldCharType="separate"/>
    </w:r>
    <w:r w:rsidR="00CD7CAC" w:rsidRPr="00CD7CAC">
      <w:rPr>
        <w:rStyle w:val="11"/>
      </w:rPr>
      <w:t>14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1D1" w:rsidRDefault="00476830">
    <w:pPr>
      <w:pStyle w:val="a5"/>
      <w:framePr w:h="216" w:wrap="none" w:vAnchor="text" w:hAnchor="page" w:x="10943" w:y="-1204"/>
      <w:shd w:val="clear" w:color="auto" w:fill="auto"/>
      <w:jc w:val="both"/>
    </w:pPr>
    <w:r>
      <w:fldChar w:fldCharType="begin"/>
    </w:r>
    <w:r w:rsidR="00AE6541">
      <w:instrText xml:space="preserve"> PAGE \* MERGEFORMAT </w:instrText>
    </w:r>
    <w:r>
      <w:fldChar w:fldCharType="separate"/>
    </w:r>
    <w:r w:rsidR="00CD7CAC" w:rsidRPr="00CD7CAC">
      <w:rPr>
        <w:rStyle w:val="11"/>
      </w:rPr>
      <w:t>28</w:t>
    </w:r>
    <w:r>
      <w:fldChar w:fldCharType="end"/>
    </w:r>
  </w:p>
  <w:p w:rsidR="007611D1" w:rsidRDefault="009D20B3">
    <w:pPr>
      <w:rPr>
        <w:rFonts w:cs="Times New Roman"/>
        <w:color w:val="auto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0B3" w:rsidRDefault="009D20B3" w:rsidP="00476830">
      <w:r>
        <w:separator/>
      </w:r>
    </w:p>
  </w:footnote>
  <w:footnote w:type="continuationSeparator" w:id="1">
    <w:p w:rsidR="009D20B3" w:rsidRDefault="009D20B3" w:rsidP="004768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550">
    <w:multiLevelType w:val="hybridMultilevel"/>
    <w:lvl w:ilvl="0" w:tplc="86384698">
      <w:start w:val="1"/>
      <w:numFmt w:val="decimal"/>
      <w:lvlText w:val="%1."/>
      <w:lvlJc w:val="left"/>
      <w:pPr>
        <w:ind w:left="720" w:hanging="360"/>
      </w:pPr>
    </w:lvl>
    <w:lvl w:ilvl="1" w:tplc="86384698" w:tentative="1">
      <w:start w:val="1"/>
      <w:numFmt w:val="lowerLetter"/>
      <w:lvlText w:val="%2."/>
      <w:lvlJc w:val="left"/>
      <w:pPr>
        <w:ind w:left="1440" w:hanging="360"/>
      </w:pPr>
    </w:lvl>
    <w:lvl w:ilvl="2" w:tplc="86384698" w:tentative="1">
      <w:start w:val="1"/>
      <w:numFmt w:val="lowerRoman"/>
      <w:lvlText w:val="%3."/>
      <w:lvlJc w:val="right"/>
      <w:pPr>
        <w:ind w:left="2160" w:hanging="180"/>
      </w:pPr>
    </w:lvl>
    <w:lvl w:ilvl="3" w:tplc="86384698" w:tentative="1">
      <w:start w:val="1"/>
      <w:numFmt w:val="decimal"/>
      <w:lvlText w:val="%4."/>
      <w:lvlJc w:val="left"/>
      <w:pPr>
        <w:ind w:left="2880" w:hanging="360"/>
      </w:pPr>
    </w:lvl>
    <w:lvl w:ilvl="4" w:tplc="86384698" w:tentative="1">
      <w:start w:val="1"/>
      <w:numFmt w:val="lowerLetter"/>
      <w:lvlText w:val="%5."/>
      <w:lvlJc w:val="left"/>
      <w:pPr>
        <w:ind w:left="3600" w:hanging="360"/>
      </w:pPr>
    </w:lvl>
    <w:lvl w:ilvl="5" w:tplc="86384698" w:tentative="1">
      <w:start w:val="1"/>
      <w:numFmt w:val="lowerRoman"/>
      <w:lvlText w:val="%6."/>
      <w:lvlJc w:val="right"/>
      <w:pPr>
        <w:ind w:left="4320" w:hanging="180"/>
      </w:pPr>
    </w:lvl>
    <w:lvl w:ilvl="6" w:tplc="86384698" w:tentative="1">
      <w:start w:val="1"/>
      <w:numFmt w:val="decimal"/>
      <w:lvlText w:val="%7."/>
      <w:lvlJc w:val="left"/>
      <w:pPr>
        <w:ind w:left="5040" w:hanging="360"/>
      </w:pPr>
    </w:lvl>
    <w:lvl w:ilvl="7" w:tplc="86384698" w:tentative="1">
      <w:start w:val="1"/>
      <w:numFmt w:val="lowerLetter"/>
      <w:lvlText w:val="%8."/>
      <w:lvlJc w:val="left"/>
      <w:pPr>
        <w:ind w:left="5760" w:hanging="360"/>
      </w:pPr>
    </w:lvl>
    <w:lvl w:ilvl="8" w:tplc="86384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49">
    <w:multiLevelType w:val="hybridMultilevel"/>
    <w:lvl w:ilvl="0" w:tplc="140246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01"/>
    <w:multiLevelType w:val="multilevel"/>
    <w:tmpl w:val="977AB3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21EE661A"/>
    <w:multiLevelType w:val="hybridMultilevel"/>
    <w:tmpl w:val="AD1C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D61BB"/>
    <w:multiLevelType w:val="multilevel"/>
    <w:tmpl w:val="2E2A83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0"/>
        </w:tabs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0"/>
        </w:tabs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20"/>
        </w:tabs>
        <w:ind w:left="2320" w:hanging="2160"/>
      </w:pPr>
      <w:rPr>
        <w:rFonts w:hint="default"/>
      </w:rPr>
    </w:lvl>
  </w:abstractNum>
  <w:abstractNum w:abstractNumId="7">
    <w:nsid w:val="63224D0E"/>
    <w:multiLevelType w:val="multilevel"/>
    <w:tmpl w:val="B964CA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0"/>
        </w:tabs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0"/>
        </w:tabs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20"/>
        </w:tabs>
        <w:ind w:left="2320" w:hanging="2160"/>
      </w:pPr>
      <w:rPr>
        <w:rFonts w:hint="default"/>
      </w:rPr>
    </w:lvl>
  </w:abstractNum>
  <w:abstractNum w:abstractNumId="8">
    <w:nsid w:val="780B1B3F"/>
    <w:multiLevelType w:val="hybridMultilevel"/>
    <w:tmpl w:val="D66A5A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49">
    <w:abstractNumId w:val="18549"/>
  </w:num>
  <w:num w:numId="18550">
    <w:abstractNumId w:val="1855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541"/>
    <w:rsid w:val="00476830"/>
    <w:rsid w:val="0083479E"/>
    <w:rsid w:val="009D20B3"/>
    <w:rsid w:val="00AE6541"/>
    <w:rsid w:val="00CD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6541"/>
    <w:pPr>
      <w:keepNext/>
      <w:suppressAutoHyphens/>
      <w:autoSpaceDE w:val="0"/>
      <w:ind w:firstLine="284"/>
      <w:outlineLvl w:val="0"/>
    </w:pPr>
    <w:rPr>
      <w:color w:val="auto"/>
      <w:lang w:eastAsia="ar-SA"/>
    </w:rPr>
  </w:style>
  <w:style w:type="paragraph" w:styleId="2">
    <w:name w:val="heading 2"/>
    <w:basedOn w:val="a"/>
    <w:next w:val="a"/>
    <w:link w:val="20"/>
    <w:qFormat/>
    <w:rsid w:val="00AE6541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E6541"/>
    <w:pPr>
      <w:suppressAutoHyphens/>
      <w:spacing w:before="240" w:after="60"/>
      <w:outlineLvl w:val="4"/>
    </w:pPr>
    <w:rPr>
      <w:b/>
      <w:bCs/>
      <w:i/>
      <w:iCs/>
      <w:color w:val="auto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541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E6541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E6541"/>
    <w:rPr>
      <w:rFonts w:ascii="Arial Unicode MS" w:eastAsia="Arial Unicode MS" w:hAnsi="Arial Unicode MS" w:cs="Arial Unicode MS"/>
      <w:b/>
      <w:bCs/>
      <w:i/>
      <w:iCs/>
      <w:sz w:val="26"/>
      <w:szCs w:val="26"/>
      <w:lang w:eastAsia="ar-SA"/>
    </w:rPr>
  </w:style>
  <w:style w:type="character" w:styleId="a3">
    <w:name w:val="Hyperlink"/>
    <w:rsid w:val="00AE6541"/>
    <w:rPr>
      <w:color w:val="auto"/>
      <w:u w:val="single"/>
    </w:rPr>
  </w:style>
  <w:style w:type="character" w:customStyle="1" w:styleId="21">
    <w:name w:val="Основной текст (2)_"/>
    <w:link w:val="210"/>
    <w:locked/>
    <w:rsid w:val="00AE654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Колонтитул_"/>
    <w:link w:val="a5"/>
    <w:locked/>
    <w:rsid w:val="00AE6541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1">
    <w:name w:val="Колонтитул + 11"/>
    <w:aliases w:val="5 pt"/>
    <w:rsid w:val="00AE6541"/>
    <w:rPr>
      <w:rFonts w:ascii="Times New Roman" w:hAnsi="Times New Roman" w:cs="Times New Roman"/>
      <w:noProof/>
      <w:sz w:val="23"/>
      <w:szCs w:val="23"/>
    </w:rPr>
  </w:style>
  <w:style w:type="character" w:customStyle="1" w:styleId="3">
    <w:name w:val="Основной текст (3)_"/>
    <w:link w:val="30"/>
    <w:locked/>
    <w:rsid w:val="00AE6541"/>
    <w:rPr>
      <w:rFonts w:ascii="Times New Roman" w:hAnsi="Times New Roman" w:cs="Times New Roman"/>
      <w:shd w:val="clear" w:color="auto" w:fill="FFFFFF"/>
    </w:rPr>
  </w:style>
  <w:style w:type="character" w:customStyle="1" w:styleId="311">
    <w:name w:val="Основной текст (3) + 11"/>
    <w:aliases w:val="5 pt3,Полужирный"/>
    <w:rsid w:val="00AE654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111">
    <w:name w:val="Основной текст (3) + 111"/>
    <w:aliases w:val="5 pt2,Полужирный1"/>
    <w:rsid w:val="00AE654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AE654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locked/>
    <w:rsid w:val="00AE6541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6">
    <w:name w:val="Основной текст (6)_"/>
    <w:link w:val="60"/>
    <w:locked/>
    <w:rsid w:val="00AE6541"/>
    <w:rPr>
      <w:rFonts w:ascii="Times New Roman" w:hAnsi="Times New Roman" w:cs="Times New Roman"/>
      <w:i/>
      <w:iCs/>
      <w:smallCaps/>
      <w:sz w:val="15"/>
      <w:szCs w:val="15"/>
      <w:shd w:val="clear" w:color="auto" w:fill="FFFFFF"/>
    </w:rPr>
  </w:style>
  <w:style w:type="character" w:customStyle="1" w:styleId="66pt">
    <w:name w:val="Основной текст (6) + 6 pt"/>
    <w:aliases w:val="Не малые прописные"/>
    <w:rsid w:val="00AE6541"/>
    <w:rPr>
      <w:rFonts w:ascii="Times New Roman" w:hAnsi="Times New Roman" w:cs="Times New Roman"/>
      <w:i/>
      <w:iCs/>
      <w:smallCaps/>
      <w:spacing w:val="0"/>
      <w:sz w:val="12"/>
      <w:szCs w:val="12"/>
    </w:rPr>
  </w:style>
  <w:style w:type="character" w:customStyle="1" w:styleId="7">
    <w:name w:val="Основной текст (7)_"/>
    <w:link w:val="70"/>
    <w:locked/>
    <w:rsid w:val="00AE6541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22">
    <w:name w:val="Заголовок №2_"/>
    <w:link w:val="211"/>
    <w:locked/>
    <w:rsid w:val="00AE654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link w:val="32"/>
    <w:locked/>
    <w:rsid w:val="00AE654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0">
    <w:name w:val="Основной текст (4)"/>
    <w:basedOn w:val="4"/>
    <w:rsid w:val="00AE6541"/>
  </w:style>
  <w:style w:type="character" w:customStyle="1" w:styleId="413">
    <w:name w:val="Основной текст (4) + 13"/>
    <w:aliases w:val="5 pt1,Не полужирный"/>
    <w:rsid w:val="00AE654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2">
    <w:name w:val="Заголовок №4_"/>
    <w:link w:val="410"/>
    <w:locked/>
    <w:rsid w:val="00AE654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3">
    <w:name w:val="Заголовок №4"/>
    <w:basedOn w:val="42"/>
    <w:rsid w:val="00AE6541"/>
  </w:style>
  <w:style w:type="character" w:customStyle="1" w:styleId="12">
    <w:name w:val="Основной текст Знак1"/>
    <w:link w:val="a6"/>
    <w:locked/>
    <w:rsid w:val="00AE654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rsid w:val="00AE654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3">
    <w:name w:val="Основной текст + Полужирный3"/>
    <w:rsid w:val="00AE654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3">
    <w:name w:val="Основной текст (2)"/>
    <w:basedOn w:val="21"/>
    <w:rsid w:val="00AE6541"/>
  </w:style>
  <w:style w:type="character" w:customStyle="1" w:styleId="24">
    <w:name w:val="Основной текст (2) + Не полужирный"/>
    <w:basedOn w:val="21"/>
    <w:rsid w:val="00AE6541"/>
  </w:style>
  <w:style w:type="character" w:customStyle="1" w:styleId="220">
    <w:name w:val="Основной текст (2)2"/>
    <w:basedOn w:val="21"/>
    <w:rsid w:val="00AE6541"/>
  </w:style>
  <w:style w:type="character" w:customStyle="1" w:styleId="110">
    <w:name w:val="Основной текст (11)_"/>
    <w:link w:val="111"/>
    <w:locked/>
    <w:rsid w:val="00AE6541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locked/>
    <w:rsid w:val="00AE654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locked/>
    <w:rsid w:val="00AE6541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locked/>
    <w:rsid w:val="00AE654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5">
    <w:name w:val="Основной текст + Полужирный2"/>
    <w:rsid w:val="00AE654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Основной текст (14)_"/>
    <w:link w:val="140"/>
    <w:locked/>
    <w:rsid w:val="00AE6541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41">
    <w:name w:val="Основной текст (14) + Не полужирный"/>
    <w:aliases w:val="Курсив"/>
    <w:rsid w:val="00AE6541"/>
    <w:rPr>
      <w:rFonts w:ascii="Times New Roman" w:hAnsi="Times New Roman" w:cs="Times New Roman"/>
      <w:b/>
      <w:bCs/>
      <w:i/>
      <w:iCs/>
      <w:spacing w:val="0"/>
      <w:sz w:val="19"/>
      <w:szCs w:val="19"/>
    </w:rPr>
  </w:style>
  <w:style w:type="character" w:customStyle="1" w:styleId="120">
    <w:name w:val="Основной текст (12)_"/>
    <w:link w:val="121"/>
    <w:locked/>
    <w:rsid w:val="00AE6541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3">
    <w:name w:val="Основной текст (13)_"/>
    <w:link w:val="130"/>
    <w:locked/>
    <w:rsid w:val="00AE654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31">
    <w:name w:val="Основной текст (13) + Полужирный"/>
    <w:rsid w:val="00AE6541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310">
    <w:name w:val="Основной текст (13) + Полужирный1"/>
    <w:rsid w:val="00AE6541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22">
    <w:name w:val="Основной текст (12)"/>
    <w:basedOn w:val="120"/>
    <w:rsid w:val="00AE6541"/>
  </w:style>
  <w:style w:type="character" w:customStyle="1" w:styleId="15">
    <w:name w:val="Основной текст (15)_"/>
    <w:link w:val="150"/>
    <w:locked/>
    <w:rsid w:val="00AE6541"/>
    <w:rPr>
      <w:rFonts w:ascii="Times New Roman" w:hAnsi="Times New Roman" w:cs="Times New Roman"/>
      <w:i/>
      <w:iCs/>
      <w:noProof/>
      <w:sz w:val="19"/>
      <w:szCs w:val="19"/>
      <w:shd w:val="clear" w:color="auto" w:fill="FFFFFF"/>
    </w:rPr>
  </w:style>
  <w:style w:type="character" w:customStyle="1" w:styleId="1220">
    <w:name w:val="Основной текст (12)2"/>
    <w:basedOn w:val="120"/>
    <w:rsid w:val="00AE6541"/>
  </w:style>
  <w:style w:type="character" w:customStyle="1" w:styleId="420">
    <w:name w:val="Заголовок №42"/>
    <w:basedOn w:val="42"/>
    <w:rsid w:val="00AE6541"/>
  </w:style>
  <w:style w:type="character" w:customStyle="1" w:styleId="16">
    <w:name w:val="Заголовок №1_"/>
    <w:link w:val="17"/>
    <w:locked/>
    <w:rsid w:val="00AE654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6">
    <w:name w:val="Заголовок №2"/>
    <w:basedOn w:val="22"/>
    <w:rsid w:val="00AE6541"/>
  </w:style>
  <w:style w:type="character" w:customStyle="1" w:styleId="18">
    <w:name w:val="Основной текст + Полужирный1"/>
    <w:rsid w:val="00AE6541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0">
    <w:name w:val="Основной текст (2)1"/>
    <w:basedOn w:val="a"/>
    <w:link w:val="21"/>
    <w:rsid w:val="00AE6541"/>
    <w:pPr>
      <w:shd w:val="clear" w:color="auto" w:fill="FFFFFF"/>
      <w:spacing w:after="420" w:line="240" w:lineRule="atLeast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a5">
    <w:name w:val="Колонтитул"/>
    <w:basedOn w:val="a"/>
    <w:link w:val="a4"/>
    <w:rsid w:val="00AE6541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AE6541"/>
    <w:pPr>
      <w:shd w:val="clear" w:color="auto" w:fill="FFFFFF"/>
      <w:spacing w:before="5340"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41">
    <w:name w:val="Основной текст (4)1"/>
    <w:basedOn w:val="a"/>
    <w:link w:val="4"/>
    <w:rsid w:val="00AE6541"/>
    <w:pPr>
      <w:shd w:val="clear" w:color="auto" w:fill="FFFFFF"/>
      <w:spacing w:before="1320" w:after="240" w:line="269" w:lineRule="exact"/>
      <w:ind w:hanging="360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52">
    <w:name w:val="Основной текст (5)"/>
    <w:basedOn w:val="a"/>
    <w:link w:val="51"/>
    <w:rsid w:val="00AE6541"/>
    <w:pPr>
      <w:shd w:val="clear" w:color="auto" w:fill="FFFFFF"/>
      <w:spacing w:before="120" w:after="300" w:line="240" w:lineRule="atLeas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60">
    <w:name w:val="Основной текст (6)"/>
    <w:basedOn w:val="a"/>
    <w:link w:val="6"/>
    <w:rsid w:val="00AE6541"/>
    <w:pPr>
      <w:shd w:val="clear" w:color="auto" w:fill="FFFFFF"/>
      <w:spacing w:before="300" w:after="120" w:line="240" w:lineRule="atLeast"/>
    </w:pPr>
    <w:rPr>
      <w:rFonts w:ascii="Times New Roman" w:eastAsiaTheme="minorHAnsi" w:hAnsi="Times New Roman" w:cs="Times New Roman"/>
      <w:i/>
      <w:iCs/>
      <w:smallCaps/>
      <w:color w:val="auto"/>
      <w:sz w:val="15"/>
      <w:szCs w:val="15"/>
      <w:lang w:eastAsia="en-US"/>
    </w:rPr>
  </w:style>
  <w:style w:type="paragraph" w:customStyle="1" w:styleId="70">
    <w:name w:val="Основной текст (7)"/>
    <w:basedOn w:val="a"/>
    <w:link w:val="7"/>
    <w:rsid w:val="00AE6541"/>
    <w:pPr>
      <w:shd w:val="clear" w:color="auto" w:fill="FFFFFF"/>
      <w:spacing w:before="120" w:line="240" w:lineRule="atLeast"/>
    </w:pPr>
    <w:rPr>
      <w:rFonts w:ascii="Times New Roman" w:eastAsiaTheme="minorHAnsi" w:hAnsi="Times New Roman" w:cs="Times New Roman"/>
      <w:i/>
      <w:iCs/>
      <w:color w:val="auto"/>
      <w:sz w:val="12"/>
      <w:szCs w:val="12"/>
      <w:lang w:eastAsia="en-US"/>
    </w:rPr>
  </w:style>
  <w:style w:type="paragraph" w:customStyle="1" w:styleId="211">
    <w:name w:val="Заголовок №21"/>
    <w:basedOn w:val="a"/>
    <w:link w:val="22"/>
    <w:rsid w:val="00AE6541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2">
    <w:name w:val="Заголовок №3"/>
    <w:basedOn w:val="a"/>
    <w:link w:val="31"/>
    <w:rsid w:val="00AE6541"/>
    <w:pPr>
      <w:shd w:val="clear" w:color="auto" w:fill="FFFFFF"/>
      <w:spacing w:before="420" w:line="240" w:lineRule="atLeast"/>
      <w:ind w:hanging="360"/>
      <w:outlineLvl w:val="2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410">
    <w:name w:val="Заголовок №41"/>
    <w:basedOn w:val="a"/>
    <w:link w:val="42"/>
    <w:rsid w:val="00AE6541"/>
    <w:pPr>
      <w:shd w:val="clear" w:color="auto" w:fill="FFFFFF"/>
      <w:spacing w:after="60" w:line="240" w:lineRule="atLeast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a6">
    <w:name w:val="Body Text"/>
    <w:basedOn w:val="a"/>
    <w:link w:val="12"/>
    <w:rsid w:val="00AE6541"/>
    <w:pPr>
      <w:shd w:val="clear" w:color="auto" w:fill="FFFFFF"/>
      <w:spacing w:line="322" w:lineRule="exact"/>
      <w:ind w:hanging="30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8">
    <w:name w:val="Основной текст Знак"/>
    <w:basedOn w:val="a0"/>
    <w:link w:val="a6"/>
    <w:semiHidden/>
    <w:rsid w:val="00AE654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11">
    <w:name w:val="Основной текст (11)"/>
    <w:basedOn w:val="a"/>
    <w:link w:val="110"/>
    <w:rsid w:val="00AE654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AE6541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AE654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AE654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7"/>
      <w:szCs w:val="27"/>
      <w:lang w:eastAsia="en-US"/>
    </w:rPr>
  </w:style>
  <w:style w:type="paragraph" w:customStyle="1" w:styleId="140">
    <w:name w:val="Основной текст (14)"/>
    <w:basedOn w:val="a"/>
    <w:link w:val="14"/>
    <w:rsid w:val="00AE6541"/>
    <w:pPr>
      <w:shd w:val="clear" w:color="auto" w:fill="FFFFFF"/>
      <w:spacing w:line="206" w:lineRule="exact"/>
      <w:jc w:val="center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21">
    <w:name w:val="Основной текст (12)1"/>
    <w:basedOn w:val="a"/>
    <w:link w:val="120"/>
    <w:rsid w:val="00AE6541"/>
    <w:pPr>
      <w:shd w:val="clear" w:color="auto" w:fill="FFFFFF"/>
      <w:spacing w:line="274" w:lineRule="exact"/>
      <w:jc w:val="center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30">
    <w:name w:val="Основной текст (13)"/>
    <w:basedOn w:val="a"/>
    <w:link w:val="13"/>
    <w:rsid w:val="00AE6541"/>
    <w:pPr>
      <w:shd w:val="clear" w:color="auto" w:fill="FFFFFF"/>
      <w:spacing w:line="274" w:lineRule="exact"/>
      <w:jc w:val="center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150">
    <w:name w:val="Основной текст (15)"/>
    <w:basedOn w:val="a"/>
    <w:link w:val="15"/>
    <w:rsid w:val="00AE654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noProof/>
      <w:color w:val="auto"/>
      <w:sz w:val="19"/>
      <w:szCs w:val="19"/>
      <w:lang w:eastAsia="en-US"/>
    </w:rPr>
  </w:style>
  <w:style w:type="paragraph" w:customStyle="1" w:styleId="17">
    <w:name w:val="Заголовок №1"/>
    <w:basedOn w:val="a"/>
    <w:link w:val="16"/>
    <w:rsid w:val="00AE6541"/>
    <w:pPr>
      <w:shd w:val="clear" w:color="auto" w:fill="FFFFFF"/>
      <w:spacing w:before="60" w:line="240" w:lineRule="atLeast"/>
      <w:outlineLvl w:val="0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table" w:styleId="a9">
    <w:name w:val="Table Grid"/>
    <w:basedOn w:val="a1"/>
    <w:rsid w:val="00AE654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AE6541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b">
    <w:name w:val="footer"/>
    <w:basedOn w:val="a"/>
    <w:link w:val="ac"/>
    <w:rsid w:val="00AE65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E654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d">
    <w:name w:val="page number"/>
    <w:basedOn w:val="a0"/>
    <w:rsid w:val="00AE6541"/>
  </w:style>
  <w:style w:type="paragraph" w:styleId="ae">
    <w:name w:val="Balloon Text"/>
    <w:basedOn w:val="a"/>
    <w:link w:val="af"/>
    <w:rsid w:val="00AE6541"/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AE6541"/>
    <w:rPr>
      <w:rFonts w:ascii="Tahoma" w:eastAsia="Arial Unicode MS" w:hAnsi="Tahoma" w:cs="Times New Roman"/>
      <w:color w:val="000000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3539067" Type="http://schemas.openxmlformats.org/officeDocument/2006/relationships/comments" Target="comments.xml"/><Relationship Id="rId232458855" Type="http://schemas.microsoft.com/office/2011/relationships/commentsExtended" Target="commentsExtended.xml"/><Relationship Id="rId16922770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RtlXO2HWtP/Hn6i+z22aKCEIoD8=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</SignatureValue>
  <KeyInfo>
    <X509Data>
      <X509Certificate>MIIFvjCCA6YCFGmuXN4bNSDagNvjEsKHZo/19nxLMA0GCSqGSIb3DQEBCwUAMIGQ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33539067"/>
            <mdssi:RelationshipReference SourceId="rId232458855"/>
            <mdssi:RelationshipReference SourceId="rId169227705"/>
          </Transform>
          <Transform Algorithm="http://www.w3.org/TR/2001/REC-xml-c14n-20010315"/>
        </Transforms>
        <DigestMethod Algorithm="http://www.w3.org/2000/09/xmldsig#sha1"/>
        <DigestValue>P/5/vn75Hd4aUxaRl6KBZaRZTl0=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OzjFN9zaHzAhFm39V4mFiknNiPw=</DigestValue>
      </Reference>
      <Reference URI="/word/endnotes.xml?ContentType=application/vnd.openxmlformats-officedocument.wordprocessingml.endnotes+xml">
        <DigestMethod Algorithm="http://www.w3.org/2000/09/xmldsig#sha1"/>
        <DigestValue>DGoNZqGSR6eE6qwS5h+ZBr9RfSA=</DigestValue>
      </Reference>
      <Reference URI="/word/fontTable.xml?ContentType=application/vnd.openxmlformats-officedocument.wordprocessingml.fontTable+xml">
        <DigestMethod Algorithm="http://www.w3.org/2000/09/xmldsig#sha1"/>
        <DigestValue>JaW5JveRyTvggFMKjlSLLNyJ/7E=</DigestValue>
      </Reference>
      <Reference URI="/word/footer1.xml?ContentType=application/vnd.openxmlformats-officedocument.wordprocessingml.footer+xml">
        <DigestMethod Algorithm="http://www.w3.org/2000/09/xmldsig#sha1"/>
        <DigestValue>TzTf6i8y0oeVY6rthjw52uSJ+LI=</DigestValue>
      </Reference>
      <Reference URI="/word/footer2.xml?ContentType=application/vnd.openxmlformats-officedocument.wordprocessingml.footer+xml">
        <DigestMethod Algorithm="http://www.w3.org/2000/09/xmldsig#sha1"/>
        <DigestValue>Oqmvi5/Mai+nB1q8qr7mGEasscc=</DigestValue>
      </Reference>
      <Reference URI="/word/footer3.xml?ContentType=application/vnd.openxmlformats-officedocument.wordprocessingml.footer+xml">
        <DigestMethod Algorithm="http://www.w3.org/2000/09/xmldsig#sha1"/>
        <DigestValue>XIoQEwKt0qqURLzNO+q3BMyBMoI=</DigestValue>
      </Reference>
      <Reference URI="/word/footnotes.xml?ContentType=application/vnd.openxmlformats-officedocument.wordprocessingml.footnotes+xml">
        <DigestMethod Algorithm="http://www.w3.org/2000/09/xmldsig#sha1"/>
        <DigestValue>c5UdYSuU7u2IMwMtC8V3ofN3GU8=</DigestValue>
      </Reference>
      <Reference URI="/word/media/image1.jpeg?ContentType=image/jpeg">
        <DigestMethod Algorithm="http://www.w3.org/2000/09/xmldsig#sha1"/>
        <DigestValue>pXuVpxVRho8vqeW8eLXlcKh7Khs=</DigestValue>
      </Reference>
      <Reference URI="/word/numbering.xml?ContentType=application/vnd.openxmlformats-officedocument.wordprocessingml.numbering+xml">
        <DigestMethod Algorithm="http://www.w3.org/2000/09/xmldsig#sha1"/>
        <DigestValue>lVaP5ay/yRbXHMYe3aHcDplyDwo=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Fopal7mEtjHWwHLxyeyTiZWBTvA=</DigestValue>
      </Reference>
      <Reference URI="/word/styles.xml?ContentType=application/vnd.openxmlformats-officedocument.wordprocessingml.styles+xml">
        <DigestMethod Algorithm="http://www.w3.org/2000/09/xmldsig#sha1"/>
        <DigestValue>4SfMRmgm3kaygwL0krLK+rVIXiQ=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2021-04-14T10:45:56Z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4736</Words>
  <Characters>26999</Characters>
  <Application>Microsoft Office Word</Application>
  <DocSecurity>0</DocSecurity>
  <Lines>224</Lines>
  <Paragraphs>63</Paragraphs>
  <ScaleCrop>false</ScaleCrop>
  <Company>Microsoft</Company>
  <LinksUpToDate>false</LinksUpToDate>
  <CharactersWithSpaces>31672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2021-02-08T04:53:00Z</dcterms:created>
  <dcterms:modified xsi:type="dcterms:W3CDTF">2021-02-18T09:01:00Z</dcterms:modified>
</cp:coreProperties>
</file>