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D1" w:rsidRPr="00850BD1" w:rsidRDefault="00850BD1" w:rsidP="00850BD1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850BD1">
        <w:rPr>
          <w:rFonts w:eastAsia="Times New Roman"/>
          <w:bCs/>
          <w:color w:val="000000"/>
          <w:lang w:eastAsia="ru-RU"/>
        </w:rPr>
        <w:t>ИНСТРУКЦИЯ ПО ВЫПОЛНЕНИЮ КУРСОВОЙ РАБОТЫ</w:t>
      </w:r>
    </w:p>
    <w:p w:rsidR="00850BD1" w:rsidRPr="00850BD1" w:rsidRDefault="00850BD1" w:rsidP="00850BD1">
      <w:pPr>
        <w:spacing w:after="0" w:line="240" w:lineRule="auto"/>
        <w:ind w:firstLine="567"/>
        <w:jc w:val="both"/>
        <w:rPr>
          <w:rFonts w:eastAsia="Calibri"/>
          <w:lang w:eastAsia="ru-RU"/>
        </w:rPr>
      </w:pPr>
      <w:r w:rsidRPr="00850BD1">
        <w:rPr>
          <w:rFonts w:eastAsia="Calibri"/>
          <w:lang w:eastAsia="ru-RU"/>
        </w:rPr>
        <w:t>Автор: Снежко С. В. - преподаватель экономических дисциплин ГАПОУ СО «</w:t>
      </w:r>
      <w:proofErr w:type="spellStart"/>
      <w:r w:rsidRPr="00850BD1">
        <w:rPr>
          <w:rFonts w:eastAsia="Calibri"/>
          <w:lang w:eastAsia="ru-RU"/>
        </w:rPr>
        <w:t>Красноуфимский</w:t>
      </w:r>
      <w:proofErr w:type="spellEnd"/>
      <w:r w:rsidRPr="00850BD1">
        <w:rPr>
          <w:rFonts w:eastAsia="Calibri"/>
          <w:lang w:eastAsia="ru-RU"/>
        </w:rPr>
        <w:t xml:space="preserve"> аграрный колледж» высшей квалификационной категории;</w:t>
      </w:r>
    </w:p>
    <w:p w:rsidR="00850BD1" w:rsidRPr="00850BD1" w:rsidRDefault="00850BD1" w:rsidP="00850BD1">
      <w:pPr>
        <w:spacing w:after="0" w:line="240" w:lineRule="auto"/>
        <w:ind w:firstLine="567"/>
        <w:jc w:val="both"/>
        <w:rPr>
          <w:rFonts w:eastAsia="Calibri"/>
          <w:lang w:eastAsia="ru-RU"/>
        </w:rPr>
      </w:pPr>
      <w:proofErr w:type="spellStart"/>
      <w:r w:rsidRPr="00850BD1">
        <w:rPr>
          <w:rFonts w:eastAsia="Calibri"/>
          <w:lang w:eastAsia="ru-RU"/>
        </w:rPr>
        <w:t>Шаритдинова</w:t>
      </w:r>
      <w:proofErr w:type="spellEnd"/>
      <w:r w:rsidRPr="00850BD1">
        <w:rPr>
          <w:rFonts w:eastAsia="Calibri"/>
          <w:lang w:eastAsia="ru-RU"/>
        </w:rPr>
        <w:t xml:space="preserve"> Л. А. - преподаватель экономических дисциплин ГАПОУ СО «</w:t>
      </w:r>
      <w:proofErr w:type="spellStart"/>
      <w:r w:rsidRPr="00850BD1">
        <w:rPr>
          <w:rFonts w:eastAsia="Calibri"/>
          <w:lang w:eastAsia="ru-RU"/>
        </w:rPr>
        <w:t>Красноуфимский</w:t>
      </w:r>
      <w:proofErr w:type="spellEnd"/>
      <w:r w:rsidRPr="00850BD1">
        <w:rPr>
          <w:rFonts w:eastAsia="Calibri"/>
          <w:lang w:eastAsia="ru-RU"/>
        </w:rPr>
        <w:t xml:space="preserve"> аграрный колледж» высшей квалификационной категории;</w:t>
      </w:r>
    </w:p>
    <w:p w:rsidR="00850BD1" w:rsidRPr="00850BD1" w:rsidRDefault="00850BD1" w:rsidP="00850BD1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t xml:space="preserve">Написание курсовой работы является для студента опытом самостоятельного научного исследования. Грамотное выполнение курсовой работы предполагает, что студент умеет практически применять знания, полученные им в процессе изучения курса «Экономика организации». </w:t>
      </w:r>
    </w:p>
    <w:p w:rsidR="00850BD1" w:rsidRPr="00850BD1" w:rsidRDefault="00850BD1" w:rsidP="00850BD1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t xml:space="preserve">Назначение курсовой работы – помочь студенту усвоить систему экономических показателей, характеризующих хозяйственную деятельность предприятия, привить начальные навыки анализа </w:t>
      </w:r>
      <w:r w:rsidRPr="00850BD1">
        <w:rPr>
          <w:rFonts w:eastAsia="Calibri"/>
          <w:lang w:eastAsia="ru-RU"/>
        </w:rPr>
        <w:t>кредитоспособности клиента коммерческого банка</w:t>
      </w:r>
      <w:r w:rsidRPr="00850BD1">
        <w:rPr>
          <w:rFonts w:eastAsia="Times New Roman"/>
          <w:color w:val="000000"/>
          <w:lang w:eastAsia="ru-RU"/>
        </w:rPr>
        <w:t>.</w:t>
      </w:r>
    </w:p>
    <w:p w:rsidR="00850BD1" w:rsidRPr="00850BD1" w:rsidRDefault="00850BD1" w:rsidP="00850BD1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t>1. СОСТАВЛЕНИЕ ПЛАНА.</w:t>
      </w:r>
    </w:p>
    <w:p w:rsidR="00850BD1" w:rsidRPr="00850BD1" w:rsidRDefault="00850BD1" w:rsidP="00850BD1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t xml:space="preserve">План определяет структуру работы, логику изложения. Вопросы плана должны быть емкими и четко сформулированы. План должен содержать: </w:t>
      </w:r>
    </w:p>
    <w:p w:rsidR="00850BD1" w:rsidRPr="00850BD1" w:rsidRDefault="00850BD1" w:rsidP="00850BD1">
      <w:pPr>
        <w:tabs>
          <w:tab w:val="left" w:pos="142"/>
        </w:tabs>
        <w:spacing w:after="0" w:line="240" w:lineRule="auto"/>
        <w:jc w:val="both"/>
        <w:rPr>
          <w:rFonts w:eastAsia="Calibri"/>
          <w:lang w:eastAsia="ru-RU"/>
        </w:rPr>
      </w:pPr>
      <w:r w:rsidRPr="00850BD1">
        <w:rPr>
          <w:rFonts w:eastAsia="Calibri"/>
          <w:lang w:eastAsia="ru-RU"/>
        </w:rPr>
        <w:t xml:space="preserve">Введение; Содержательную часть: </w:t>
      </w:r>
      <w:r w:rsidRPr="00850BD1">
        <w:rPr>
          <w:rFonts w:eastAsia="Calibri"/>
          <w:color w:val="000000"/>
          <w:lang w:eastAsia="ru-RU"/>
        </w:rPr>
        <w:t>главы и параграфы в соответствии со структурой курсовой работы</w:t>
      </w:r>
    </w:p>
    <w:p w:rsidR="00850BD1" w:rsidRPr="00850BD1" w:rsidRDefault="00850BD1" w:rsidP="00850BD1">
      <w:pPr>
        <w:tabs>
          <w:tab w:val="left" w:pos="142"/>
        </w:tabs>
        <w:spacing w:after="0" w:line="240" w:lineRule="auto"/>
        <w:jc w:val="both"/>
        <w:rPr>
          <w:rFonts w:eastAsia="Calibri"/>
          <w:lang w:eastAsia="ru-RU"/>
        </w:rPr>
      </w:pPr>
      <w:r w:rsidRPr="00850BD1">
        <w:rPr>
          <w:rFonts w:eastAsia="Calibri"/>
          <w:lang w:eastAsia="ru-RU"/>
        </w:rPr>
        <w:t>Заключение</w:t>
      </w:r>
    </w:p>
    <w:p w:rsidR="00850BD1" w:rsidRPr="00850BD1" w:rsidRDefault="00850BD1" w:rsidP="00850BD1">
      <w:pPr>
        <w:spacing w:after="0" w:line="240" w:lineRule="auto"/>
        <w:jc w:val="both"/>
        <w:rPr>
          <w:rFonts w:eastAsia="Times New Roman"/>
          <w:lang w:eastAsia="ru-RU"/>
        </w:rPr>
      </w:pPr>
      <w:r w:rsidRPr="00850BD1">
        <w:rPr>
          <w:rFonts w:eastAsia="Times New Roman"/>
          <w:lang w:eastAsia="ru-RU"/>
        </w:rPr>
        <w:t>ПРИМЕРНЫЙ ПЛАН КУРСОВОЙ РАБОТЫ</w:t>
      </w:r>
    </w:p>
    <w:p w:rsidR="00850BD1" w:rsidRPr="00850BD1" w:rsidRDefault="00850BD1" w:rsidP="00850BD1">
      <w:pPr>
        <w:spacing w:after="0" w:line="360" w:lineRule="auto"/>
        <w:jc w:val="both"/>
        <w:rPr>
          <w:rFonts w:eastAsia="Times New Roman"/>
          <w:bCs/>
          <w:lang w:eastAsia="ru-RU"/>
        </w:rPr>
      </w:pPr>
      <w:r w:rsidRPr="00850BD1">
        <w:rPr>
          <w:rFonts w:eastAsia="Times New Roman"/>
          <w:bCs/>
          <w:lang w:eastAsia="ru-RU"/>
        </w:rPr>
        <w:t>ВВЕДЕНИЕ</w:t>
      </w:r>
    </w:p>
    <w:p w:rsidR="00850BD1" w:rsidRPr="00850BD1" w:rsidRDefault="00850BD1" w:rsidP="00850BD1">
      <w:pPr>
        <w:spacing w:after="0" w:line="360" w:lineRule="auto"/>
        <w:jc w:val="both"/>
        <w:rPr>
          <w:rFonts w:eastAsia="Times New Roman"/>
          <w:bCs/>
          <w:lang w:eastAsia="ru-RU"/>
        </w:rPr>
      </w:pPr>
      <w:r w:rsidRPr="00850BD1">
        <w:rPr>
          <w:rFonts w:eastAsia="Times New Roman"/>
          <w:bCs/>
          <w:lang w:eastAsia="ru-RU"/>
        </w:rPr>
        <w:t>1 ТЕОРЕТИЧЕСКОЕ ОБОСНОВАНИЕ ТЕМЫ</w:t>
      </w:r>
    </w:p>
    <w:p w:rsidR="00850BD1" w:rsidRPr="00850BD1" w:rsidRDefault="00850BD1" w:rsidP="00850BD1">
      <w:pPr>
        <w:spacing w:after="0" w:line="360" w:lineRule="auto"/>
        <w:ind w:firstLine="540"/>
        <w:jc w:val="both"/>
        <w:rPr>
          <w:rFonts w:eastAsia="Times New Roman"/>
          <w:lang w:eastAsia="ru-RU"/>
        </w:rPr>
      </w:pPr>
      <w:r w:rsidRPr="00850BD1">
        <w:rPr>
          <w:rFonts w:eastAsia="Times New Roman"/>
          <w:lang w:eastAsia="ru-RU"/>
        </w:rPr>
        <w:t xml:space="preserve">1.1 </w:t>
      </w:r>
    </w:p>
    <w:p w:rsidR="00850BD1" w:rsidRPr="00850BD1" w:rsidRDefault="00850BD1" w:rsidP="00850BD1">
      <w:pPr>
        <w:spacing w:after="0" w:line="360" w:lineRule="auto"/>
        <w:ind w:firstLine="540"/>
        <w:jc w:val="both"/>
        <w:rPr>
          <w:rFonts w:eastAsia="Times New Roman"/>
          <w:lang w:eastAsia="ru-RU"/>
        </w:rPr>
      </w:pPr>
      <w:r w:rsidRPr="00850BD1">
        <w:rPr>
          <w:rFonts w:eastAsia="Times New Roman"/>
          <w:lang w:eastAsia="ru-RU"/>
        </w:rPr>
        <w:t xml:space="preserve">1.2 </w:t>
      </w:r>
    </w:p>
    <w:p w:rsidR="00850BD1" w:rsidRPr="00850BD1" w:rsidRDefault="00850BD1" w:rsidP="00850BD1">
      <w:pPr>
        <w:spacing w:after="0" w:line="360" w:lineRule="auto"/>
        <w:ind w:left="540"/>
        <w:jc w:val="both"/>
        <w:rPr>
          <w:rFonts w:eastAsia="Times New Roman"/>
          <w:lang w:eastAsia="ru-RU"/>
        </w:rPr>
      </w:pPr>
      <w:r w:rsidRPr="00850BD1">
        <w:rPr>
          <w:rFonts w:eastAsia="Times New Roman"/>
          <w:lang w:eastAsia="ru-RU"/>
        </w:rPr>
        <w:t xml:space="preserve">1.3 </w:t>
      </w:r>
    </w:p>
    <w:p w:rsidR="00850BD1" w:rsidRPr="00850BD1" w:rsidRDefault="00850BD1" w:rsidP="00850BD1">
      <w:pPr>
        <w:spacing w:after="0" w:line="360" w:lineRule="auto"/>
        <w:ind w:left="540"/>
        <w:jc w:val="both"/>
        <w:rPr>
          <w:rFonts w:eastAsia="Times New Roman"/>
          <w:lang w:eastAsia="ru-RU"/>
        </w:rPr>
      </w:pPr>
      <w:r w:rsidRPr="00850BD1">
        <w:rPr>
          <w:rFonts w:eastAsia="Times New Roman"/>
          <w:lang w:eastAsia="ru-RU"/>
        </w:rPr>
        <w:t>1.4</w:t>
      </w:r>
    </w:p>
    <w:p w:rsidR="00850BD1" w:rsidRPr="00850BD1" w:rsidRDefault="00850BD1" w:rsidP="00850BD1">
      <w:pPr>
        <w:spacing w:after="0" w:line="360" w:lineRule="auto"/>
        <w:rPr>
          <w:rFonts w:eastAsia="Calibri"/>
          <w:color w:val="FF0000"/>
          <w:lang w:eastAsia="ru-RU"/>
        </w:rPr>
      </w:pPr>
      <w:r w:rsidRPr="00850BD1">
        <w:rPr>
          <w:rFonts w:eastAsia="Calibri"/>
          <w:lang w:eastAsia="ru-RU"/>
        </w:rPr>
        <w:t>2.ОЦЕНКА КРЕДИТОСПОСОБНОСТИ КЛИЕНТА КОММЕРЧЕСКОГО БАНКА</w:t>
      </w:r>
    </w:p>
    <w:p w:rsidR="00850BD1" w:rsidRPr="00850BD1" w:rsidRDefault="00850BD1" w:rsidP="00850BD1">
      <w:pPr>
        <w:spacing w:after="0" w:line="360" w:lineRule="auto"/>
        <w:rPr>
          <w:rFonts w:eastAsia="Times New Roman"/>
          <w:lang w:eastAsia="ru-RU"/>
        </w:rPr>
      </w:pPr>
      <w:r w:rsidRPr="00850BD1">
        <w:rPr>
          <w:rFonts w:eastAsia="Times New Roman"/>
          <w:lang w:eastAsia="ru-RU"/>
        </w:rPr>
        <w:t>2.1. Правовой статус организации</w:t>
      </w:r>
    </w:p>
    <w:p w:rsidR="00850BD1" w:rsidRPr="00850BD1" w:rsidRDefault="00850BD1" w:rsidP="00850BD1">
      <w:pPr>
        <w:spacing w:after="0" w:line="360" w:lineRule="auto"/>
        <w:rPr>
          <w:rFonts w:eastAsia="Calibri"/>
          <w:sz w:val="24"/>
          <w:szCs w:val="24"/>
          <w:lang w:eastAsia="ru-RU"/>
        </w:rPr>
      </w:pPr>
      <w:r w:rsidRPr="00850BD1">
        <w:rPr>
          <w:rFonts w:eastAsia="Times New Roman"/>
          <w:lang w:eastAsia="ru-RU"/>
        </w:rPr>
        <w:t>2.2 Экономические показатели деятельности организации</w:t>
      </w:r>
    </w:p>
    <w:p w:rsidR="00850BD1" w:rsidRPr="00850BD1" w:rsidRDefault="00850BD1" w:rsidP="00850BD1">
      <w:pPr>
        <w:spacing w:after="0" w:line="360" w:lineRule="auto"/>
        <w:rPr>
          <w:rFonts w:eastAsia="Times New Roman"/>
          <w:lang w:eastAsia="ru-RU"/>
        </w:rPr>
      </w:pPr>
      <w:r w:rsidRPr="00850BD1">
        <w:rPr>
          <w:rFonts w:eastAsia="Times New Roman"/>
          <w:lang w:eastAsia="ru-RU"/>
        </w:rPr>
        <w:t>2.3 Анализ кредитоспособности организации</w:t>
      </w:r>
    </w:p>
    <w:p w:rsidR="00850BD1" w:rsidRPr="00850BD1" w:rsidRDefault="00850BD1" w:rsidP="00850BD1">
      <w:pPr>
        <w:spacing w:after="0" w:line="360" w:lineRule="auto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t>2.3.1 Анализ финансового состояния предприятия</w:t>
      </w:r>
    </w:p>
    <w:p w:rsidR="00850BD1" w:rsidRPr="00850BD1" w:rsidRDefault="00850BD1" w:rsidP="00850BD1">
      <w:pPr>
        <w:shd w:val="clear" w:color="auto" w:fill="FFFFFF"/>
        <w:spacing w:after="0" w:line="360" w:lineRule="auto"/>
        <w:rPr>
          <w:rFonts w:eastAsia="Times New Roman"/>
          <w:bCs/>
          <w:color w:val="000000"/>
          <w:lang w:eastAsia="ru-RU"/>
        </w:rPr>
      </w:pPr>
      <w:r w:rsidRPr="00850BD1">
        <w:rPr>
          <w:rFonts w:eastAsia="Times New Roman"/>
          <w:bCs/>
          <w:color w:val="000000"/>
          <w:lang w:eastAsia="ru-RU"/>
        </w:rPr>
        <w:t>2.3.2 Показатели ликвидности</w:t>
      </w:r>
    </w:p>
    <w:p w:rsidR="00850BD1" w:rsidRPr="00850BD1" w:rsidRDefault="00850BD1" w:rsidP="00850BD1">
      <w:pPr>
        <w:spacing w:after="0" w:line="360" w:lineRule="auto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t>2.3.3 Показатели рентабельности</w:t>
      </w:r>
    </w:p>
    <w:p w:rsidR="00850BD1" w:rsidRPr="00850BD1" w:rsidRDefault="00850BD1" w:rsidP="00850BD1">
      <w:pPr>
        <w:spacing w:after="0" w:line="360" w:lineRule="auto"/>
        <w:rPr>
          <w:rFonts w:eastAsia="Times New Roman"/>
          <w:lang w:eastAsia="ru-RU"/>
        </w:rPr>
      </w:pPr>
      <w:r w:rsidRPr="00850BD1">
        <w:rPr>
          <w:rFonts w:eastAsia="Calibri"/>
          <w:lang w:eastAsia="ru-RU"/>
        </w:rPr>
        <w:lastRenderedPageBreak/>
        <w:t>3. ПОРЯДОК ОБОСНОВАНИЯ ВЫДАЧИ КРЕДИТА КЛИЕНТУ КОММЕРЧЕСКОГО БАНКА</w:t>
      </w:r>
    </w:p>
    <w:p w:rsidR="00850BD1" w:rsidRPr="00850BD1" w:rsidRDefault="00850BD1" w:rsidP="00850BD1">
      <w:pPr>
        <w:spacing w:after="0" w:line="360" w:lineRule="auto"/>
        <w:rPr>
          <w:rFonts w:eastAsia="Calibri"/>
          <w:lang w:eastAsia="ru-RU"/>
        </w:rPr>
      </w:pPr>
      <w:r w:rsidRPr="00850BD1">
        <w:rPr>
          <w:rFonts w:eastAsia="Calibri"/>
          <w:lang w:eastAsia="ru-RU"/>
        </w:rPr>
        <w:t xml:space="preserve">ЗАКЛЮЧЕНИЕ  </w:t>
      </w:r>
    </w:p>
    <w:p w:rsidR="00850BD1" w:rsidRPr="00850BD1" w:rsidRDefault="00850BD1" w:rsidP="00850BD1">
      <w:pPr>
        <w:spacing w:after="0" w:line="360" w:lineRule="auto"/>
        <w:rPr>
          <w:rFonts w:eastAsia="Calibri"/>
          <w:lang w:eastAsia="ru-RU"/>
        </w:rPr>
      </w:pPr>
      <w:r w:rsidRPr="00850BD1">
        <w:rPr>
          <w:rFonts w:eastAsia="Calibri"/>
          <w:lang w:eastAsia="ru-RU"/>
        </w:rPr>
        <w:t>СПИСОК ИСПОЛЬЗОВАННЫХ ИСТОЧНИКОВ</w:t>
      </w:r>
    </w:p>
    <w:p w:rsidR="00850BD1" w:rsidRPr="00850BD1" w:rsidRDefault="00850BD1" w:rsidP="00850BD1">
      <w:pPr>
        <w:spacing w:after="0" w:line="360" w:lineRule="auto"/>
        <w:rPr>
          <w:rFonts w:eastAsia="Calibri"/>
          <w:lang w:eastAsia="ru-RU"/>
        </w:rPr>
      </w:pPr>
      <w:r w:rsidRPr="00850BD1">
        <w:rPr>
          <w:rFonts w:eastAsia="Calibri"/>
          <w:lang w:eastAsia="ru-RU"/>
        </w:rPr>
        <w:t>ПРИЛОЖЕНИЯ</w:t>
      </w:r>
    </w:p>
    <w:p w:rsidR="00850BD1" w:rsidRPr="00850BD1" w:rsidRDefault="00850BD1" w:rsidP="00850BD1">
      <w:pPr>
        <w:tabs>
          <w:tab w:val="left" w:pos="142"/>
        </w:tabs>
        <w:spacing w:after="0" w:line="240" w:lineRule="auto"/>
        <w:ind w:firstLine="567"/>
        <w:jc w:val="both"/>
        <w:rPr>
          <w:rFonts w:eastAsia="Calibri"/>
          <w:lang w:eastAsia="ru-RU"/>
        </w:rPr>
      </w:pPr>
      <w:r w:rsidRPr="00850BD1">
        <w:rPr>
          <w:rFonts w:eastAsia="Calibri"/>
          <w:lang w:eastAsia="ru-RU"/>
        </w:rPr>
        <w:t>2. ПОДГОТОВКА ТЕКСТА И ОФОРМЛЕНИЕ КУРСОВОЙ РАБОТЫ.</w:t>
      </w:r>
    </w:p>
    <w:p w:rsidR="00850BD1" w:rsidRPr="00850BD1" w:rsidRDefault="00850BD1" w:rsidP="00850BD1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t xml:space="preserve">Подготовка текста – наиболее сложный и ответственный этап выполнения курсовой работы, на котором студент должен грамотно применить полученные научные знания, уметь анализировать и обобщать, доходчиво излагать свои мысли. </w:t>
      </w:r>
    </w:p>
    <w:p w:rsidR="00850BD1" w:rsidRPr="00850BD1" w:rsidRDefault="00850BD1" w:rsidP="00850BD1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t xml:space="preserve">Работа должна быть правильно выстроена. Она последовательно должна содержать следующие разделы: </w:t>
      </w:r>
    </w:p>
    <w:p w:rsidR="00850BD1" w:rsidRPr="00850BD1" w:rsidRDefault="00850BD1" w:rsidP="00850BD1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t>Введение</w:t>
      </w:r>
    </w:p>
    <w:p w:rsidR="00850BD1" w:rsidRPr="00850BD1" w:rsidRDefault="00850BD1" w:rsidP="00850BD1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t>Основная часть</w:t>
      </w:r>
    </w:p>
    <w:p w:rsidR="00850BD1" w:rsidRPr="00850BD1" w:rsidRDefault="00850BD1" w:rsidP="00850BD1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t>Заключение</w:t>
      </w:r>
    </w:p>
    <w:p w:rsidR="00850BD1" w:rsidRPr="00850BD1" w:rsidRDefault="00850BD1" w:rsidP="00850BD1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t>Список использованных источников</w:t>
      </w:r>
    </w:p>
    <w:p w:rsidR="00850BD1" w:rsidRPr="00850BD1" w:rsidRDefault="00850BD1" w:rsidP="00850BD1">
      <w:pPr>
        <w:shd w:val="clear" w:color="auto" w:fill="FFFFFF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850BD1">
        <w:rPr>
          <w:rFonts w:eastAsia="Calibri"/>
          <w:b/>
          <w:lang w:eastAsia="ru-RU"/>
        </w:rPr>
        <w:t>Введение.</w:t>
      </w:r>
      <w:r w:rsidRPr="00850BD1">
        <w:rPr>
          <w:rFonts w:eastAsia="Calibri"/>
          <w:lang w:eastAsia="ru-RU"/>
        </w:rPr>
        <w:t xml:space="preserve"> </w:t>
      </w:r>
      <w:r w:rsidRPr="00850BD1">
        <w:rPr>
          <w:rFonts w:eastAsia="Calibri"/>
          <w:color w:val="000000"/>
          <w:lang w:eastAsia="ru-RU"/>
        </w:rPr>
        <w:t>В данном разделе необходимо обосновать необходимость разработки темы «</w:t>
      </w:r>
      <w:r w:rsidRPr="00850BD1">
        <w:rPr>
          <w:rFonts w:eastAsia="Calibri"/>
          <w:lang w:eastAsia="ru-RU"/>
        </w:rPr>
        <w:t>Оценка кредитоспособности клиента коммерческого банка».</w:t>
      </w:r>
      <w:r w:rsidRPr="00850BD1">
        <w:rPr>
          <w:rFonts w:eastAsia="Calibri"/>
          <w:color w:val="000000"/>
          <w:lang w:eastAsia="ru-RU"/>
        </w:rPr>
        <w:t xml:space="preserve"> </w:t>
      </w:r>
    </w:p>
    <w:p w:rsidR="00850BD1" w:rsidRPr="00850BD1" w:rsidRDefault="00850BD1" w:rsidP="00850BD1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t xml:space="preserve">Автор должен сформулировать </w:t>
      </w:r>
      <w:r w:rsidRPr="00850BD1">
        <w:rPr>
          <w:rFonts w:eastAsia="Times New Roman"/>
          <w:i/>
          <w:color w:val="000000"/>
          <w:lang w:eastAsia="ru-RU"/>
        </w:rPr>
        <w:t>цель и задачи</w:t>
      </w:r>
      <w:r w:rsidRPr="00850BD1">
        <w:rPr>
          <w:rFonts w:eastAsia="Times New Roman"/>
          <w:color w:val="000000"/>
          <w:lang w:eastAsia="ru-RU"/>
        </w:rPr>
        <w:t xml:space="preserve">, которые будут решаться в работе. Введение должно быть кратким, примерно на 1 страницу </w:t>
      </w:r>
      <w:bookmarkStart w:id="0" w:name="_Hlk153890329"/>
      <w:r w:rsidRPr="00850BD1">
        <w:rPr>
          <w:rFonts w:eastAsia="Times New Roman"/>
          <w:color w:val="000000"/>
          <w:lang w:eastAsia="ru-RU"/>
        </w:rPr>
        <w:t xml:space="preserve">машинописного текста. </w:t>
      </w:r>
    </w:p>
    <w:bookmarkEnd w:id="0"/>
    <w:p w:rsidR="00850BD1" w:rsidRPr="00850BD1" w:rsidRDefault="00850BD1" w:rsidP="00850BD1">
      <w:pPr>
        <w:tabs>
          <w:tab w:val="left" w:pos="142"/>
        </w:tabs>
        <w:spacing w:after="0" w:line="240" w:lineRule="auto"/>
        <w:ind w:firstLine="567"/>
        <w:jc w:val="both"/>
        <w:rPr>
          <w:rFonts w:eastAsia="Calibri"/>
          <w:lang w:eastAsia="ru-RU"/>
        </w:rPr>
      </w:pPr>
      <w:r w:rsidRPr="00850BD1">
        <w:rPr>
          <w:rFonts w:eastAsia="Times New Roman"/>
          <w:b/>
          <w:color w:val="000000"/>
          <w:lang w:eastAsia="ru-RU"/>
        </w:rPr>
        <w:t>Основная часть</w:t>
      </w:r>
      <w:r w:rsidRPr="00850BD1">
        <w:rPr>
          <w:rFonts w:eastAsia="Times New Roman"/>
          <w:color w:val="000000"/>
          <w:lang w:eastAsia="ru-RU"/>
        </w:rPr>
        <w:t xml:space="preserve">. Основная часть работы предполагает изучение теоретических вопросов по теме и выполнение задания по расчету экономических показателей </w:t>
      </w:r>
      <w:r w:rsidRPr="00850BD1">
        <w:rPr>
          <w:rFonts w:eastAsia="Calibri"/>
          <w:lang w:eastAsia="ru-RU"/>
        </w:rPr>
        <w:t>кредитоспособности клиента коммерческого банка.</w:t>
      </w:r>
    </w:p>
    <w:p w:rsidR="00850BD1" w:rsidRPr="00850BD1" w:rsidRDefault="00850BD1" w:rsidP="00850BD1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lang w:eastAsia="ru-RU"/>
        </w:rPr>
        <w:t xml:space="preserve">Первый раздел содержит теоретические основы разрабатываемой темы, уровень разработанности проблемы в теории 5-6 страниц </w:t>
      </w:r>
      <w:r w:rsidRPr="00850BD1">
        <w:rPr>
          <w:rFonts w:eastAsia="Times New Roman"/>
          <w:color w:val="000000"/>
          <w:lang w:eastAsia="ru-RU"/>
        </w:rPr>
        <w:t>машинописного текста.</w:t>
      </w:r>
    </w:p>
    <w:p w:rsidR="00850BD1" w:rsidRPr="00850BD1" w:rsidRDefault="00850BD1" w:rsidP="00850BD1">
      <w:pPr>
        <w:spacing w:after="0" w:line="240" w:lineRule="auto"/>
        <w:ind w:firstLine="567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t xml:space="preserve">Второй раздел содержит расчеты показателей </w:t>
      </w:r>
      <w:r w:rsidRPr="00850BD1">
        <w:rPr>
          <w:rFonts w:eastAsia="Calibri"/>
          <w:lang w:eastAsia="ru-RU"/>
        </w:rPr>
        <w:t xml:space="preserve">кредитоспособности клиента коммерческого банка </w:t>
      </w:r>
    </w:p>
    <w:p w:rsidR="00850BD1" w:rsidRPr="00850BD1" w:rsidRDefault="00850BD1" w:rsidP="00850BD1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t xml:space="preserve">В </w:t>
      </w:r>
      <w:r w:rsidRPr="00850BD1">
        <w:rPr>
          <w:rFonts w:eastAsia="Times New Roman"/>
          <w:b/>
          <w:bCs/>
          <w:color w:val="000000"/>
          <w:lang w:eastAsia="ru-RU"/>
        </w:rPr>
        <w:t>заключении</w:t>
      </w:r>
      <w:r w:rsidRPr="00850BD1">
        <w:rPr>
          <w:rFonts w:eastAsia="Times New Roman"/>
          <w:b/>
          <w:color w:val="000000"/>
          <w:lang w:eastAsia="ru-RU"/>
        </w:rPr>
        <w:t xml:space="preserve"> </w:t>
      </w:r>
      <w:r w:rsidRPr="00850BD1">
        <w:rPr>
          <w:rFonts w:eastAsia="Times New Roman"/>
          <w:color w:val="000000"/>
          <w:lang w:eastAsia="ru-RU"/>
        </w:rPr>
        <w:t xml:space="preserve">производится анализ полученных данных, делаются соответствующие выводы по работе предприятия, представляются ответы на поставленные задачи из раздела ВВЕДЕНИЕ. В случае необходимости даются рекомендации по решению выявленных проблем. Объем – около 1 страницы машинописного текста. </w:t>
      </w:r>
    </w:p>
    <w:p w:rsidR="00850BD1" w:rsidRPr="00850BD1" w:rsidRDefault="00850BD1" w:rsidP="00850BD1">
      <w:pPr>
        <w:tabs>
          <w:tab w:val="left" w:pos="142"/>
        </w:tabs>
        <w:spacing w:after="0" w:line="240" w:lineRule="auto"/>
        <w:jc w:val="both"/>
        <w:rPr>
          <w:rFonts w:eastAsia="Calibri"/>
          <w:lang w:eastAsia="ru-RU"/>
        </w:rPr>
      </w:pPr>
      <w:r w:rsidRPr="00850BD1">
        <w:rPr>
          <w:rFonts w:eastAsia="Calibri"/>
          <w:lang w:eastAsia="ru-RU"/>
        </w:rPr>
        <w:t xml:space="preserve">3. ОФОРМЛЕНИЕ ЛИТЕРАТУРЫ. </w:t>
      </w:r>
    </w:p>
    <w:p w:rsidR="00850BD1" w:rsidRPr="00850BD1" w:rsidRDefault="00850BD1" w:rsidP="00850BD1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t xml:space="preserve">При чтении энциклопедий, справочников, словарей следует использовать новейшие издания, т.к. использование устаревших не отражает реальной картины того или иного экономического явления или ситуации и приводит к существенному снижению качества работы. </w:t>
      </w:r>
    </w:p>
    <w:p w:rsidR="00850BD1" w:rsidRPr="00850BD1" w:rsidRDefault="00850BD1" w:rsidP="00850BD1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lastRenderedPageBreak/>
        <w:t xml:space="preserve">Если в работе приведен цифровой и графический материал, необходима ссылка на источник. Допускается использование одного из двух вариантов сносок: </w:t>
      </w:r>
      <w:proofErr w:type="gramStart"/>
      <w:r w:rsidRPr="00850BD1">
        <w:rPr>
          <w:rFonts w:eastAsia="Times New Roman"/>
          <w:color w:val="000000"/>
          <w:lang w:eastAsia="ru-RU"/>
        </w:rPr>
        <w:t>подстрочные</w:t>
      </w:r>
      <w:proofErr w:type="gramEnd"/>
      <w:r w:rsidRPr="00850BD1">
        <w:rPr>
          <w:rFonts w:eastAsia="Times New Roman"/>
          <w:color w:val="000000"/>
          <w:lang w:eastAsia="ru-RU"/>
        </w:rPr>
        <w:t xml:space="preserve"> либо </w:t>
      </w:r>
      <w:proofErr w:type="spellStart"/>
      <w:r w:rsidRPr="00850BD1">
        <w:rPr>
          <w:rFonts w:eastAsia="Times New Roman"/>
          <w:color w:val="000000"/>
          <w:lang w:eastAsia="ru-RU"/>
        </w:rPr>
        <w:t>внутритекстовые</w:t>
      </w:r>
      <w:proofErr w:type="spellEnd"/>
      <w:r w:rsidRPr="00850BD1">
        <w:rPr>
          <w:rFonts w:eastAsia="Times New Roman"/>
          <w:color w:val="000000"/>
          <w:lang w:eastAsia="ru-RU"/>
        </w:rPr>
        <w:t>.</w:t>
      </w:r>
    </w:p>
    <w:p w:rsidR="00850BD1" w:rsidRPr="00850BD1" w:rsidRDefault="00850BD1" w:rsidP="00850BD1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t>Подстрочные ссылки отделяют от текста пробелом в 1,5 интервала и чертой в 20 печатных ударов. Нумерация производится заново с каждой новой страницы. Не допускается переносить ссылки на другую страницу, оформлять на нижних полях, выделять жирным шрифтом или цветом. В подстрочных ссылках даются все элементы библиографического описания источника: фамилия автора, название работы, ее выходные данные, страница.</w:t>
      </w:r>
    </w:p>
    <w:p w:rsidR="00850BD1" w:rsidRPr="00850BD1" w:rsidRDefault="00850BD1" w:rsidP="00850BD1">
      <w:pPr>
        <w:tabs>
          <w:tab w:val="left" w:pos="142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proofErr w:type="spellStart"/>
      <w:r w:rsidRPr="00850BD1">
        <w:rPr>
          <w:rFonts w:eastAsia="Times New Roman"/>
          <w:color w:val="000000"/>
          <w:lang w:eastAsia="ru-RU"/>
        </w:rPr>
        <w:t>Внутритекстовые</w:t>
      </w:r>
      <w:proofErr w:type="spellEnd"/>
      <w:r w:rsidRPr="00850BD1">
        <w:rPr>
          <w:rFonts w:eastAsia="Times New Roman"/>
          <w:color w:val="000000"/>
          <w:lang w:eastAsia="ru-RU"/>
        </w:rPr>
        <w:t xml:space="preserve"> ссылки применяются к нумерованному списку литературы, даются в виде цифр (порядковых номеров), заключённых в квадратные скобки с указанием страницы источника, а также тома. Если ссылаются на работы нескольких авторов одновременно, то в квадратных скобках перечисляют несколько номеров из списка литературы. Например: [71, с. 35–36] или [15, 16, 17].</w:t>
      </w:r>
    </w:p>
    <w:p w:rsidR="00850BD1" w:rsidRPr="00850BD1" w:rsidRDefault="00850BD1" w:rsidP="00850BD1">
      <w:pPr>
        <w:tabs>
          <w:tab w:val="left" w:pos="142"/>
        </w:tabs>
        <w:spacing w:after="0" w:line="240" w:lineRule="auto"/>
        <w:ind w:firstLine="567"/>
        <w:jc w:val="both"/>
        <w:rPr>
          <w:rFonts w:eastAsia="Calibri"/>
          <w:lang w:eastAsia="ru-RU"/>
        </w:rPr>
      </w:pPr>
      <w:r w:rsidRPr="00850BD1">
        <w:rPr>
          <w:rFonts w:eastAsia="Calibri"/>
          <w:lang w:eastAsia="ru-RU"/>
        </w:rPr>
        <w:t xml:space="preserve">4. ОСНОВНЫЕ ТРЕБОВАНИЯ К ОФОРМЛЕНИЮ РАБОТЫ </w:t>
      </w:r>
    </w:p>
    <w:p w:rsidR="00850BD1" w:rsidRPr="00850BD1" w:rsidRDefault="00850BD1" w:rsidP="00850BD1">
      <w:pPr>
        <w:tabs>
          <w:tab w:val="left" w:pos="142"/>
        </w:tabs>
        <w:spacing w:after="0" w:line="240" w:lineRule="auto"/>
        <w:jc w:val="both"/>
        <w:rPr>
          <w:rFonts w:eastAsia="Calibri"/>
          <w:lang w:eastAsia="ru-RU"/>
        </w:rPr>
      </w:pPr>
      <w:r w:rsidRPr="00850BD1">
        <w:rPr>
          <w:rFonts w:eastAsia="Calibri"/>
          <w:lang w:eastAsia="ru-RU"/>
        </w:rPr>
        <w:t xml:space="preserve">- текст должен быть тщательно отредактирован, все опечатки устранены; </w:t>
      </w:r>
    </w:p>
    <w:p w:rsidR="00850BD1" w:rsidRPr="00850BD1" w:rsidRDefault="00850BD1" w:rsidP="00850BD1">
      <w:pPr>
        <w:spacing w:after="0" w:line="240" w:lineRule="auto"/>
        <w:jc w:val="both"/>
        <w:rPr>
          <w:rFonts w:eastAsia="Calibri"/>
          <w:lang w:eastAsia="ru-RU"/>
        </w:rPr>
      </w:pPr>
      <w:r w:rsidRPr="00850BD1">
        <w:rPr>
          <w:rFonts w:eastAsia="Calibri"/>
          <w:lang w:eastAsia="ru-RU"/>
        </w:rPr>
        <w:t xml:space="preserve">-текст должен быть написан с одной стороны листа формата A4 с оставлением полей: сверху и снизу – </w:t>
      </w:r>
      <w:smartTag w:uri="urn:schemas-microsoft-com:office:smarttags" w:element="metricconverter">
        <w:smartTagPr>
          <w:attr w:name="ProductID" w:val="2 см"/>
        </w:smartTagPr>
        <w:r w:rsidRPr="00850BD1">
          <w:rPr>
            <w:rFonts w:eastAsia="Calibri"/>
            <w:lang w:eastAsia="ru-RU"/>
          </w:rPr>
          <w:t>2 см</w:t>
        </w:r>
      </w:smartTag>
      <w:r w:rsidRPr="00850BD1">
        <w:rPr>
          <w:rFonts w:eastAsia="Calibri"/>
          <w:lang w:eastAsia="ru-RU"/>
        </w:rPr>
        <w:t xml:space="preserve">, слева – 3, справа – </w:t>
      </w:r>
      <w:smartTag w:uri="urn:schemas-microsoft-com:office:smarttags" w:element="metricconverter">
        <w:smartTagPr>
          <w:attr w:name="ProductID" w:val="1 см"/>
        </w:smartTagPr>
        <w:r w:rsidRPr="00850BD1">
          <w:rPr>
            <w:rFonts w:eastAsia="Calibri"/>
            <w:lang w:eastAsia="ru-RU"/>
          </w:rPr>
          <w:t>1 см</w:t>
        </w:r>
      </w:smartTag>
      <w:r w:rsidRPr="00850BD1">
        <w:rPr>
          <w:rFonts w:eastAsia="Calibri"/>
          <w:lang w:eastAsia="ru-RU"/>
        </w:rPr>
        <w:t xml:space="preserve">; </w:t>
      </w:r>
    </w:p>
    <w:p w:rsidR="00850BD1" w:rsidRPr="00850BD1" w:rsidRDefault="00850BD1" w:rsidP="00850BD1">
      <w:pPr>
        <w:spacing w:after="0" w:line="240" w:lineRule="auto"/>
        <w:jc w:val="both"/>
        <w:rPr>
          <w:rFonts w:eastAsia="Calibri"/>
          <w:lang w:eastAsia="ru-RU"/>
        </w:rPr>
      </w:pPr>
      <w:r w:rsidRPr="00850BD1">
        <w:rPr>
          <w:rFonts w:eastAsia="Calibri"/>
          <w:lang w:eastAsia="ru-RU"/>
        </w:rPr>
        <w:t xml:space="preserve">- страницы должны быть пронумерованы (внизу справа); </w:t>
      </w:r>
    </w:p>
    <w:p w:rsidR="00850BD1" w:rsidRPr="00850BD1" w:rsidRDefault="00850BD1" w:rsidP="00850BD1">
      <w:pPr>
        <w:spacing w:after="0" w:line="240" w:lineRule="auto"/>
        <w:jc w:val="both"/>
        <w:rPr>
          <w:rFonts w:eastAsia="Calibri"/>
          <w:lang w:eastAsia="ru-RU"/>
        </w:rPr>
      </w:pPr>
      <w:r w:rsidRPr="00850BD1">
        <w:rPr>
          <w:rFonts w:eastAsia="Calibri"/>
          <w:lang w:eastAsia="ru-RU"/>
        </w:rPr>
        <w:t xml:space="preserve">- первый лист - титульный с указанием названия министерства, ПОО, названия темы, фамилии исполнителя и номер группы, фамилии руководителя, года и места написания работы (Приложение 4); </w:t>
      </w:r>
    </w:p>
    <w:p w:rsidR="00850BD1" w:rsidRPr="00850BD1" w:rsidRDefault="00850BD1" w:rsidP="00850BD1">
      <w:pPr>
        <w:spacing w:after="0" w:line="240" w:lineRule="auto"/>
        <w:jc w:val="both"/>
        <w:rPr>
          <w:rFonts w:eastAsia="Calibri"/>
          <w:lang w:eastAsia="ru-RU"/>
        </w:rPr>
      </w:pPr>
      <w:r w:rsidRPr="00850BD1">
        <w:rPr>
          <w:rFonts w:eastAsia="Calibri"/>
          <w:lang w:eastAsia="ru-RU"/>
        </w:rPr>
        <w:t>- второй лист - задание на выполнение курсовой работы (Приложение 5)</w:t>
      </w:r>
    </w:p>
    <w:p w:rsidR="00850BD1" w:rsidRPr="00850BD1" w:rsidRDefault="00850BD1" w:rsidP="00850BD1">
      <w:pPr>
        <w:spacing w:after="0" w:line="240" w:lineRule="auto"/>
        <w:jc w:val="both"/>
        <w:rPr>
          <w:rFonts w:eastAsia="Calibri"/>
          <w:lang w:eastAsia="ru-RU"/>
        </w:rPr>
      </w:pPr>
      <w:r w:rsidRPr="00850BD1">
        <w:rPr>
          <w:rFonts w:eastAsia="Calibri"/>
          <w:lang w:eastAsia="ru-RU"/>
        </w:rPr>
        <w:t xml:space="preserve">- третий лист - план работы с указанием страниц соответствующих разделов; </w:t>
      </w:r>
    </w:p>
    <w:p w:rsidR="00850BD1" w:rsidRPr="00850BD1" w:rsidRDefault="00850BD1" w:rsidP="00850BD1">
      <w:pPr>
        <w:spacing w:after="0" w:line="240" w:lineRule="auto"/>
        <w:jc w:val="both"/>
        <w:rPr>
          <w:rFonts w:eastAsia="Calibri"/>
          <w:lang w:eastAsia="ru-RU"/>
        </w:rPr>
      </w:pPr>
      <w:r w:rsidRPr="00850BD1">
        <w:rPr>
          <w:rFonts w:eastAsia="Calibri"/>
          <w:lang w:eastAsia="ru-RU"/>
        </w:rPr>
        <w:t xml:space="preserve">- введение – 2 стр.; </w:t>
      </w:r>
    </w:p>
    <w:p w:rsidR="00850BD1" w:rsidRPr="00850BD1" w:rsidRDefault="00850BD1" w:rsidP="00850BD1">
      <w:pPr>
        <w:spacing w:after="0" w:line="240" w:lineRule="auto"/>
        <w:jc w:val="both"/>
        <w:rPr>
          <w:rFonts w:eastAsia="Calibri"/>
          <w:lang w:eastAsia="ru-RU"/>
        </w:rPr>
      </w:pPr>
      <w:r w:rsidRPr="00850BD1">
        <w:rPr>
          <w:rFonts w:eastAsia="Calibri"/>
          <w:lang w:eastAsia="ru-RU"/>
        </w:rPr>
        <w:t xml:space="preserve">- основная часть – 20–30  стр.; </w:t>
      </w:r>
    </w:p>
    <w:p w:rsidR="00850BD1" w:rsidRPr="00850BD1" w:rsidRDefault="00850BD1" w:rsidP="00850BD1">
      <w:pPr>
        <w:spacing w:after="0" w:line="240" w:lineRule="auto"/>
        <w:jc w:val="both"/>
        <w:rPr>
          <w:rFonts w:eastAsia="Calibri"/>
          <w:lang w:eastAsia="ru-RU"/>
        </w:rPr>
      </w:pPr>
      <w:r w:rsidRPr="00850BD1">
        <w:rPr>
          <w:rFonts w:eastAsia="Calibri"/>
          <w:lang w:eastAsia="ru-RU"/>
        </w:rPr>
        <w:t>- заключение – 2 стр.;</w:t>
      </w:r>
    </w:p>
    <w:p w:rsidR="00850BD1" w:rsidRPr="00850BD1" w:rsidRDefault="00850BD1" w:rsidP="00850BD1">
      <w:pPr>
        <w:spacing w:after="0" w:line="240" w:lineRule="auto"/>
        <w:jc w:val="both"/>
        <w:rPr>
          <w:rFonts w:eastAsia="Calibri"/>
          <w:lang w:eastAsia="ru-RU"/>
        </w:rPr>
      </w:pPr>
      <w:r w:rsidRPr="00850BD1">
        <w:rPr>
          <w:rFonts w:eastAsia="Calibri"/>
          <w:lang w:eastAsia="ru-RU"/>
        </w:rPr>
        <w:t xml:space="preserve">- список литературы, построенный в соответствии с алфавитным порядком. Сначала указываются все законодательные акты и постановления, затем остальные источники, в конце – литература на иностранных языках в соответствии с латинским алфавитом. </w:t>
      </w:r>
    </w:p>
    <w:p w:rsidR="00850BD1" w:rsidRPr="00850BD1" w:rsidRDefault="00850BD1" w:rsidP="00850BD1">
      <w:pPr>
        <w:tabs>
          <w:tab w:val="num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t xml:space="preserve">Работа сшивается. На титульном листе работы студент ставит свою подпись и указывает дату её завершения. </w:t>
      </w:r>
    </w:p>
    <w:p w:rsidR="00850BD1" w:rsidRPr="00850BD1" w:rsidRDefault="00850BD1" w:rsidP="00850BD1">
      <w:pPr>
        <w:tabs>
          <w:tab w:val="num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proofErr w:type="gramStart"/>
      <w:r w:rsidRPr="00850BD1">
        <w:rPr>
          <w:rFonts w:eastAsia="Times New Roman"/>
          <w:color w:val="000000"/>
          <w:lang w:eastAsia="ru-RU"/>
        </w:rPr>
        <w:t>Целесообразно в конце работы оставить 1–2 чистых листа для замечаний руководителя.</w:t>
      </w:r>
      <w:proofErr w:type="gramEnd"/>
    </w:p>
    <w:p w:rsidR="00850BD1" w:rsidRPr="00850BD1" w:rsidRDefault="00850BD1" w:rsidP="00850BD1">
      <w:pPr>
        <w:spacing w:after="0" w:line="240" w:lineRule="auto"/>
        <w:ind w:firstLine="567"/>
        <w:jc w:val="both"/>
        <w:rPr>
          <w:rFonts w:eastAsia="Calibri"/>
        </w:rPr>
      </w:pPr>
      <w:r w:rsidRPr="00850BD1">
        <w:rPr>
          <w:rFonts w:eastAsia="Calibri"/>
        </w:rPr>
        <w:t>Каждый студент самостоятельно выполняет курсовую работу на основе задания и собранного материала в течение 1 месяца со дня выдачи задания.</w:t>
      </w:r>
    </w:p>
    <w:p w:rsidR="00850BD1" w:rsidRPr="00850BD1" w:rsidRDefault="00850BD1" w:rsidP="00850BD1">
      <w:pPr>
        <w:tabs>
          <w:tab w:val="num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t>5. ЗАЩИТА КУРСОВОЙ РАБОТЫ.</w:t>
      </w:r>
    </w:p>
    <w:p w:rsidR="00850BD1" w:rsidRPr="00850BD1" w:rsidRDefault="00850BD1" w:rsidP="00850BD1">
      <w:pPr>
        <w:tabs>
          <w:tab w:val="num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t xml:space="preserve">Курсовая работа, получившая положительную оценку руководителя, допускается к защите. Если курсовая работа имеет серьезные недостатки и не допускается к защите, студент должен в установленные сроки доработать первоначальный вариант с учетом замечаний руководителя. Новый вариант предоставляется на проверку вместе с </w:t>
      </w:r>
      <w:proofErr w:type="gramStart"/>
      <w:r w:rsidRPr="00850BD1">
        <w:rPr>
          <w:rFonts w:eastAsia="Times New Roman"/>
          <w:color w:val="000000"/>
          <w:lang w:eastAsia="ru-RU"/>
        </w:rPr>
        <w:t>прежним</w:t>
      </w:r>
      <w:proofErr w:type="gramEnd"/>
      <w:r w:rsidRPr="00850BD1">
        <w:rPr>
          <w:rFonts w:eastAsia="Times New Roman"/>
          <w:color w:val="000000"/>
          <w:lang w:eastAsia="ru-RU"/>
        </w:rPr>
        <w:t xml:space="preserve"> и с замечаниями. </w:t>
      </w:r>
    </w:p>
    <w:p w:rsidR="00850BD1" w:rsidRPr="00850BD1" w:rsidRDefault="00850BD1" w:rsidP="00850BD1">
      <w:pPr>
        <w:tabs>
          <w:tab w:val="num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lastRenderedPageBreak/>
        <w:t xml:space="preserve">Защиту курсовой работы принимает руководитель, возможно совместно с другими преподавателями. </w:t>
      </w:r>
    </w:p>
    <w:p w:rsidR="00850BD1" w:rsidRPr="00850BD1" w:rsidRDefault="00850BD1" w:rsidP="00850BD1">
      <w:pPr>
        <w:tabs>
          <w:tab w:val="num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t xml:space="preserve">Непосредственно на защите студент должен уметь раскрыть содержание работы, обосновать и объяснить все произведённые расчёты, значение полученных результатов, ответить на вопросы. После этого работа окончательно оценивается: "отлично", "хорошо" и "удовлетворительно". </w:t>
      </w:r>
    </w:p>
    <w:p w:rsidR="00850BD1" w:rsidRPr="00850BD1" w:rsidRDefault="00850BD1" w:rsidP="00850BD1">
      <w:pPr>
        <w:tabs>
          <w:tab w:val="num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t>Оценка за курсовую работу проставляется в зачетную книжку.</w:t>
      </w:r>
    </w:p>
    <w:p w:rsidR="00850BD1" w:rsidRPr="00850BD1" w:rsidRDefault="00850BD1" w:rsidP="00850BD1">
      <w:pPr>
        <w:tabs>
          <w:tab w:val="num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50BD1">
        <w:rPr>
          <w:rFonts w:eastAsia="Times New Roman"/>
          <w:color w:val="000000"/>
          <w:lang w:eastAsia="ru-RU"/>
        </w:rPr>
        <w:t>Курсовая работа хранится в архиве колледжа и студенту не возвращается.</w:t>
      </w:r>
    </w:p>
    <w:p w:rsidR="00850BD1" w:rsidRPr="00850BD1" w:rsidRDefault="00850BD1" w:rsidP="00850BD1">
      <w:pPr>
        <w:spacing w:after="0" w:line="240" w:lineRule="auto"/>
        <w:ind w:firstLine="709"/>
        <w:jc w:val="both"/>
        <w:rPr>
          <w:rFonts w:eastAsia="Times New Roman"/>
          <w:szCs w:val="20"/>
          <w:lang w:eastAsia="x-none"/>
        </w:rPr>
      </w:pPr>
    </w:p>
    <w:p w:rsidR="006B7E58" w:rsidRDefault="006B7E58">
      <w:bookmarkStart w:id="1" w:name="_GoBack"/>
      <w:bookmarkEnd w:id="1"/>
    </w:p>
    <w:sectPr w:rsidR="006B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DC"/>
    <w:rsid w:val="002A45DC"/>
    <w:rsid w:val="006B7E58"/>
    <w:rsid w:val="0085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5439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2024-01-16T14:20:00Z</dcterms:created>
  <dcterms:modified xsi:type="dcterms:W3CDTF">2024-01-16T14:20:00Z</dcterms:modified>
</cp:coreProperties>
</file>