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DA07" w14:textId="77777777" w:rsidR="006B3CF1" w:rsidRDefault="006B3CF1" w:rsidP="00D62F74">
      <w:pPr>
        <w:pStyle w:val="Standard"/>
        <w:tabs>
          <w:tab w:val="left" w:pos="4253"/>
        </w:tabs>
        <w:ind w:firstLine="709"/>
        <w:jc w:val="left"/>
        <w:rPr>
          <w:rFonts w:ascii="Times New Roman" w:eastAsia="Calibri" w:hAnsi="Times New Roman" w:cs="Times New Roman"/>
          <w:iCs/>
          <w:szCs w:val="28"/>
        </w:rPr>
      </w:pPr>
      <w:r>
        <w:rPr>
          <w:rFonts w:ascii="Times New Roman" w:eastAsia="Calibri" w:hAnsi="Times New Roman" w:cs="Times New Roman"/>
          <w:iCs/>
          <w:szCs w:val="28"/>
        </w:rPr>
        <w:t>УДК</w:t>
      </w:r>
      <w:r w:rsidRPr="006B3CF1">
        <w:rPr>
          <w:rFonts w:ascii="Times New Roman" w:eastAsia="Calibri" w:hAnsi="Times New Roman" w:cs="Times New Roman"/>
          <w:iCs/>
          <w:szCs w:val="28"/>
        </w:rPr>
        <w:t>372.853</w:t>
      </w:r>
    </w:p>
    <w:p w14:paraId="7B024EF8" w14:textId="476B92E9" w:rsidR="008F74E8" w:rsidRPr="00037977" w:rsidRDefault="006B3CF1" w:rsidP="002618F5">
      <w:pPr>
        <w:pStyle w:val="Standard"/>
        <w:tabs>
          <w:tab w:val="left" w:pos="4253"/>
        </w:tabs>
        <w:ind w:firstLine="709"/>
        <w:jc w:val="right"/>
        <w:rPr>
          <w:rFonts w:ascii="Times New Roman" w:hAnsi="Times New Roman" w:cs="Times New Roman"/>
          <w:iCs/>
          <w:szCs w:val="28"/>
        </w:rPr>
      </w:pPr>
      <w:r>
        <w:rPr>
          <w:rFonts w:ascii="Times New Roman" w:eastAsia="Calibri" w:hAnsi="Times New Roman" w:cs="Times New Roman"/>
          <w:iCs/>
          <w:szCs w:val="28"/>
        </w:rPr>
        <w:t xml:space="preserve"> </w:t>
      </w:r>
      <w:r w:rsidR="00092A98" w:rsidRPr="00037977">
        <w:rPr>
          <w:rFonts w:ascii="Times New Roman" w:eastAsia="Calibri" w:hAnsi="Times New Roman" w:cs="Times New Roman"/>
          <w:iCs/>
          <w:szCs w:val="28"/>
        </w:rPr>
        <w:t>Корепанова Н.В., Снежко С.В.</w:t>
      </w:r>
    </w:p>
    <w:p w14:paraId="229C7103" w14:textId="63BF4BFF" w:rsidR="008F74E8" w:rsidRPr="00037977" w:rsidRDefault="00092A98" w:rsidP="002618F5">
      <w:pPr>
        <w:pStyle w:val="Standard"/>
        <w:tabs>
          <w:tab w:val="left" w:pos="4253"/>
        </w:tabs>
        <w:ind w:firstLine="709"/>
        <w:jc w:val="right"/>
        <w:rPr>
          <w:rFonts w:ascii="Times New Roman" w:hAnsi="Times New Roman" w:cs="Times New Roman"/>
          <w:iCs/>
          <w:szCs w:val="28"/>
        </w:rPr>
      </w:pPr>
      <w:r w:rsidRPr="00037977">
        <w:rPr>
          <w:rFonts w:ascii="Times New Roman" w:eastAsia="Calibri" w:hAnsi="Times New Roman" w:cs="Times New Roman"/>
          <w:iCs/>
          <w:szCs w:val="28"/>
        </w:rPr>
        <w:t xml:space="preserve">ГАПОУ СО «Красноуфимский аграрный колледж» </w:t>
      </w:r>
    </w:p>
    <w:p w14:paraId="6207E2B8" w14:textId="3C57BFA4" w:rsidR="00AD04EC" w:rsidRPr="00037977" w:rsidRDefault="00AD04EC" w:rsidP="004575AA">
      <w:pPr>
        <w:pStyle w:val="Standard"/>
        <w:ind w:firstLine="709"/>
        <w:rPr>
          <w:rFonts w:ascii="Times New Roman" w:eastAsia="Calibri" w:hAnsi="Times New Roman" w:cs="Times New Roman"/>
          <w:szCs w:val="28"/>
        </w:rPr>
      </w:pPr>
      <w:r w:rsidRPr="00037977">
        <w:rPr>
          <w:rFonts w:ascii="Times New Roman" w:eastAsia="Calibri" w:hAnsi="Times New Roman" w:cs="Times New Roman"/>
          <w:szCs w:val="28"/>
        </w:rPr>
        <w:t xml:space="preserve">ИНТЕГРИРОВАННЫЙ УРОК </w:t>
      </w:r>
    </w:p>
    <w:tbl>
      <w:tblPr>
        <w:tblStyle w:val="af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5034"/>
      </w:tblGrid>
      <w:tr w:rsidR="00C624CC" w:rsidRPr="004575AA" w14:paraId="08E59293" w14:textId="77777777" w:rsidTr="00C624CC">
        <w:tc>
          <w:tcPr>
            <w:tcW w:w="4594" w:type="dxa"/>
            <w:vMerge w:val="restart"/>
            <w:vAlign w:val="center"/>
          </w:tcPr>
          <w:p w14:paraId="7CD1F075" w14:textId="61EC3BD4" w:rsidR="00C624CC" w:rsidRPr="004575AA" w:rsidRDefault="00C624CC" w:rsidP="004575AA">
            <w:pPr>
              <w:pStyle w:val="Standard"/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575AA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</w:rPr>
              <w:t>ФИ</w:t>
            </w:r>
          </w:p>
        </w:tc>
        <w:tc>
          <w:tcPr>
            <w:tcW w:w="5034" w:type="dxa"/>
          </w:tcPr>
          <w:p w14:paraId="1D02A0F5" w14:textId="7773A87D" w:rsidR="00C624CC" w:rsidRPr="004575AA" w:rsidRDefault="00C624CC" w:rsidP="004575AA">
            <w:pPr>
              <w:pStyle w:val="Standard"/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 w:rsidRPr="004575AA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</w:rPr>
              <w:t>– зика</w:t>
            </w:r>
          </w:p>
        </w:tc>
      </w:tr>
      <w:tr w:rsidR="00C624CC" w:rsidRPr="004575AA" w14:paraId="226BDDE7" w14:textId="77777777" w:rsidTr="00C624CC">
        <w:tc>
          <w:tcPr>
            <w:tcW w:w="4594" w:type="dxa"/>
            <w:vMerge/>
          </w:tcPr>
          <w:p w14:paraId="6A34D463" w14:textId="77777777" w:rsidR="00C624CC" w:rsidRPr="004575AA" w:rsidRDefault="00C624CC" w:rsidP="004575AA">
            <w:pPr>
              <w:pStyle w:val="Standard"/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5034" w:type="dxa"/>
          </w:tcPr>
          <w:p w14:paraId="07C4C2A5" w14:textId="786D7CEF" w:rsidR="00C624CC" w:rsidRPr="004575AA" w:rsidRDefault="00C624CC" w:rsidP="004575AA">
            <w:pPr>
              <w:widowControl/>
              <w:tabs>
                <w:tab w:val="left" w:pos="284"/>
              </w:tabs>
              <w:suppressAutoHyphens w:val="0"/>
              <w:ind w:hanging="31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57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– </w:t>
            </w:r>
            <w:proofErr w:type="spellStart"/>
            <w:r w:rsidRPr="00457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зическая</w:t>
            </w:r>
            <w:proofErr w:type="spellEnd"/>
            <w:r w:rsidRPr="00457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культура</w:t>
            </w:r>
          </w:p>
        </w:tc>
      </w:tr>
      <w:tr w:rsidR="00C624CC" w:rsidRPr="004575AA" w14:paraId="6D698EF0" w14:textId="77777777" w:rsidTr="00C624CC">
        <w:tc>
          <w:tcPr>
            <w:tcW w:w="4594" w:type="dxa"/>
            <w:vMerge/>
          </w:tcPr>
          <w:p w14:paraId="1F2CB5F8" w14:textId="77777777" w:rsidR="00C624CC" w:rsidRPr="004575AA" w:rsidRDefault="00C624CC" w:rsidP="004575AA">
            <w:pPr>
              <w:pStyle w:val="Standard"/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5034" w:type="dxa"/>
          </w:tcPr>
          <w:p w14:paraId="114DB6C6" w14:textId="1B5EE652" w:rsidR="00C624CC" w:rsidRPr="004575AA" w:rsidRDefault="00C624CC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57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– </w:t>
            </w:r>
            <w:proofErr w:type="spellStart"/>
            <w:r w:rsidRPr="00457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нансовая</w:t>
            </w:r>
            <w:proofErr w:type="spellEnd"/>
            <w:r w:rsidRPr="00457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грамотность</w:t>
            </w:r>
          </w:p>
        </w:tc>
      </w:tr>
    </w:tbl>
    <w:p w14:paraId="32A97E5B" w14:textId="57BDE66E" w:rsidR="00A148F9" w:rsidRPr="004575AA" w:rsidRDefault="00A148F9" w:rsidP="004575AA">
      <w:pPr>
        <w:pStyle w:val="Standard"/>
        <w:ind w:firstLine="709"/>
        <w:rPr>
          <w:rFonts w:ascii="Times New Roman" w:eastAsia="Calibri" w:hAnsi="Times New Roman" w:cs="Times New Roman"/>
          <w:b/>
          <w:bCs/>
          <w:szCs w:val="28"/>
        </w:rPr>
      </w:pPr>
    </w:p>
    <w:p w14:paraId="3D44B986" w14:textId="77777777" w:rsidR="002618F5" w:rsidRPr="004575AA" w:rsidRDefault="002618F5" w:rsidP="002618F5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i/>
          <w:szCs w:val="28"/>
        </w:rPr>
        <w:t>Аннотация:</w:t>
      </w:r>
      <w:r w:rsidRPr="004575AA">
        <w:rPr>
          <w:rFonts w:ascii="Times New Roman" w:hAnsi="Times New Roman" w:cs="Times New Roman"/>
          <w:szCs w:val="28"/>
        </w:rPr>
        <w:t xml:space="preserve"> В статье рассматривается форма проведения занятий в профессиональных образовательных организациях - интегрированный урок.  Представлены примеры интегрированных упражнений, направленных на формирование основ финансовой грамотности на уроках физики по специальности 38.02.08 «Торговое дело».</w:t>
      </w:r>
    </w:p>
    <w:p w14:paraId="645851AC" w14:textId="77777777" w:rsidR="008F74E8" w:rsidRPr="004575AA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bCs/>
          <w:i/>
          <w:iCs/>
          <w:szCs w:val="28"/>
        </w:rPr>
        <w:t>Ключевые слова: Интегрированный урок, физика, финансовая грамотность, финансовая культура, интегрированные упражнения</w:t>
      </w:r>
    </w:p>
    <w:p w14:paraId="78F51B7A" w14:textId="6B850A54" w:rsidR="008F74E8" w:rsidRPr="004575AA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 xml:space="preserve">Интегрированный </w:t>
      </w:r>
      <w:r w:rsidR="00A148F9" w:rsidRPr="004575AA">
        <w:rPr>
          <w:rFonts w:ascii="Times New Roman" w:hAnsi="Times New Roman" w:cs="Times New Roman"/>
          <w:szCs w:val="28"/>
        </w:rPr>
        <w:t>урок является</w:t>
      </w:r>
      <w:r w:rsidRPr="004575AA">
        <w:rPr>
          <w:rFonts w:ascii="Times New Roman" w:hAnsi="Times New Roman" w:cs="Times New Roman"/>
          <w:szCs w:val="28"/>
        </w:rPr>
        <w:t xml:space="preserve"> одним из новшеств педагогики, как следствие модернизации современной системы образования. </w:t>
      </w:r>
      <w:r w:rsidR="00A148F9" w:rsidRPr="004575AA">
        <w:rPr>
          <w:rFonts w:ascii="Times New Roman" w:hAnsi="Times New Roman" w:cs="Times New Roman"/>
          <w:szCs w:val="28"/>
        </w:rPr>
        <w:t>Д</w:t>
      </w:r>
      <w:r w:rsidRPr="004575AA">
        <w:rPr>
          <w:rFonts w:ascii="Times New Roman" w:hAnsi="Times New Roman" w:cs="Times New Roman"/>
          <w:szCs w:val="28"/>
        </w:rPr>
        <w:t>анная технология активно внедряется в программы среднего профессионального образования, и связывает, на первый взгляд, несовместимые учебные предметы. На наш взгляд, такой подход в области профессионального образования особенно актуален, поскольку способен обеспечить межпредметную интеграцию как базу для дальнейшего углубления и развития в изучении профессиональных модулей.</w:t>
      </w:r>
    </w:p>
    <w:p w14:paraId="6E2C2262" w14:textId="77777777" w:rsidR="008F74E8" w:rsidRPr="004575AA" w:rsidRDefault="00092A98" w:rsidP="004575AA">
      <w:pPr>
        <w:pStyle w:val="Standard"/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4575AA">
        <w:rPr>
          <w:rFonts w:ascii="Times New Roman" w:eastAsia="Times New Roman" w:hAnsi="Times New Roman" w:cs="Times New Roman"/>
          <w:szCs w:val="28"/>
        </w:rPr>
        <w:t>При создании интегрированного урока часто применяются несколько технологий одновременно. Тогда речь идет об интегральной технологии.</w:t>
      </w:r>
    </w:p>
    <w:p w14:paraId="04ACED4F" w14:textId="5F5279B5" w:rsidR="008F74E8" w:rsidRPr="004575AA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>Чтобы интегрировать, правильно соединить объединяемые компоненты учебного процесса, надо совершить определенные действия, которые изначально носят творческий характер.</w:t>
      </w:r>
    </w:p>
    <w:p w14:paraId="7918AE7C" w14:textId="77777777" w:rsidR="008F74E8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eastAsia="Times New Roman" w:hAnsi="Times New Roman" w:cs="Times New Roman"/>
          <w:szCs w:val="28"/>
        </w:rPr>
        <w:t>Распоряжением Правительства РФ от 24.11.2023 № 2958-р утверждена «Стратегия повышения финансовой грамотности и формирования финансовой культуры до 2030 года», которая обращает внимание на у</w:t>
      </w:r>
      <w:r w:rsidRPr="004575AA">
        <w:rPr>
          <w:rFonts w:ascii="Times New Roman" w:hAnsi="Times New Roman" w:cs="Times New Roman"/>
          <w:szCs w:val="28"/>
        </w:rPr>
        <w:t>стойчивое повышение качества и уровня жизни граждан требует повышения финансовой грамотности и формирования финансовой культуры, обеспечения финансового благополучия ими финансовых продуктов и услуг, разумного принятия финансовых решений, инвестирования и управления рисками.</w:t>
      </w:r>
    </w:p>
    <w:p w14:paraId="7D765EF4" w14:textId="3A9BBBD3" w:rsidR="00FE79BE" w:rsidRPr="00FE79BE" w:rsidRDefault="00FE79BE" w:rsidP="00FE79BE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FE79BE">
        <w:rPr>
          <w:rFonts w:ascii="Times New Roman" w:hAnsi="Times New Roman" w:cs="Times New Roman"/>
          <w:szCs w:val="28"/>
        </w:rPr>
        <w:t xml:space="preserve">Цель: Формирование у студентов представлений о связи физических </w:t>
      </w:r>
      <w:r w:rsidR="00711387" w:rsidRPr="00FE79BE">
        <w:rPr>
          <w:rFonts w:ascii="Times New Roman" w:hAnsi="Times New Roman" w:cs="Times New Roman"/>
          <w:szCs w:val="28"/>
        </w:rPr>
        <w:t>процессов с</w:t>
      </w:r>
      <w:r w:rsidRPr="00FE79BE">
        <w:rPr>
          <w:rFonts w:ascii="Times New Roman" w:hAnsi="Times New Roman" w:cs="Times New Roman"/>
          <w:szCs w:val="28"/>
        </w:rPr>
        <w:t xml:space="preserve"> повседневной жизнью и финансовыми решениями, а также развитие культуры здоровья и ответственного потребления</w:t>
      </w:r>
      <w:r>
        <w:rPr>
          <w:rFonts w:ascii="Times New Roman" w:hAnsi="Times New Roman" w:cs="Times New Roman"/>
          <w:szCs w:val="28"/>
        </w:rPr>
        <w:t xml:space="preserve"> ресурсов.</w:t>
      </w:r>
    </w:p>
    <w:p w14:paraId="41259F9E" w14:textId="77777777" w:rsidR="00FE79BE" w:rsidRPr="00FE79BE" w:rsidRDefault="00FE79BE" w:rsidP="00FE79BE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FE79BE">
        <w:rPr>
          <w:rFonts w:ascii="Times New Roman" w:hAnsi="Times New Roman" w:cs="Times New Roman"/>
          <w:szCs w:val="28"/>
        </w:rPr>
        <w:t>Задачи:</w:t>
      </w:r>
    </w:p>
    <w:p w14:paraId="5B69364E" w14:textId="2DCF0240" w:rsidR="00FE79BE" w:rsidRPr="00FE79BE" w:rsidRDefault="00FE79BE" w:rsidP="00FE79BE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</w:t>
      </w:r>
      <w:r w:rsidRPr="00FE79BE">
        <w:rPr>
          <w:rFonts w:ascii="Times New Roman" w:hAnsi="Times New Roman" w:cs="Times New Roman"/>
          <w:szCs w:val="28"/>
        </w:rPr>
        <w:t>Раскрыть поняти</w:t>
      </w:r>
      <w:r w:rsidR="00711387">
        <w:rPr>
          <w:rFonts w:ascii="Times New Roman" w:hAnsi="Times New Roman" w:cs="Times New Roman"/>
          <w:szCs w:val="28"/>
        </w:rPr>
        <w:t>е</w:t>
      </w:r>
      <w:r w:rsidRPr="00FE79BE">
        <w:rPr>
          <w:rFonts w:ascii="Times New Roman" w:hAnsi="Times New Roman" w:cs="Times New Roman"/>
          <w:szCs w:val="28"/>
        </w:rPr>
        <w:t xml:space="preserve"> «энергия» через призму физической активности и бытового энергопотребления;</w:t>
      </w:r>
    </w:p>
    <w:p w14:paraId="6E553A3B" w14:textId="481DAAE3" w:rsidR="00FE79BE" w:rsidRPr="00FE79BE" w:rsidRDefault="00FE79BE" w:rsidP="00FE79BE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</w:t>
      </w:r>
      <w:r w:rsidRPr="00FE79BE">
        <w:rPr>
          <w:rFonts w:ascii="Times New Roman" w:hAnsi="Times New Roman" w:cs="Times New Roman"/>
          <w:szCs w:val="28"/>
        </w:rPr>
        <w:t>Научить рассчитывать энергозатраты организма и стоимость потребляемой энергии (электроэнергия, продукты питания);</w:t>
      </w:r>
    </w:p>
    <w:p w14:paraId="56A7D8DA" w14:textId="27871836" w:rsidR="00FE79BE" w:rsidRPr="00FE79BE" w:rsidRDefault="00FE79BE" w:rsidP="00FE79BE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</w:t>
      </w:r>
      <w:r w:rsidRPr="00FE79BE">
        <w:rPr>
          <w:rFonts w:ascii="Times New Roman" w:hAnsi="Times New Roman" w:cs="Times New Roman"/>
          <w:szCs w:val="28"/>
        </w:rPr>
        <w:t>Сформировать навыки рационального потребления и планирования бюджета на основе расчётов;</w:t>
      </w:r>
    </w:p>
    <w:p w14:paraId="69B52E23" w14:textId="2DC5CE76" w:rsidR="00FE79BE" w:rsidRPr="004575AA" w:rsidRDefault="00FE79BE" w:rsidP="00FE79BE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</w:t>
      </w:r>
      <w:r w:rsidRPr="00FE79BE">
        <w:rPr>
          <w:rFonts w:ascii="Times New Roman" w:hAnsi="Times New Roman" w:cs="Times New Roman"/>
          <w:szCs w:val="28"/>
        </w:rPr>
        <w:t xml:space="preserve">Способствовать формированию культуры здоровья и осознанного </w:t>
      </w:r>
      <w:r w:rsidRPr="00FE79BE">
        <w:rPr>
          <w:rFonts w:ascii="Times New Roman" w:hAnsi="Times New Roman" w:cs="Times New Roman"/>
          <w:szCs w:val="28"/>
        </w:rPr>
        <w:lastRenderedPageBreak/>
        <w:t>отношения к ресурсам.</w:t>
      </w:r>
    </w:p>
    <w:p w14:paraId="42EAD37E" w14:textId="77777777" w:rsidR="008F74E8" w:rsidRPr="004575AA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>Организация образовательного процесса по формированию финансовой грамотности может осуществляться с использованием разнообразных моделей (вариантов): контекстной, предметной, внеурочной, проектной.</w:t>
      </w:r>
    </w:p>
    <w:p w14:paraId="46119647" w14:textId="77777777" w:rsidR="008F74E8" w:rsidRPr="004575AA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>Формирование компетенций финансовой грамотности должно быть подкреплено практическими задачами и междисциплинарной интеграцией. Особую роль и практическую пользу в этом отношении имеет интеграция и в контексте общеобразовательного предмета физика.</w:t>
      </w:r>
    </w:p>
    <w:p w14:paraId="2BBEFF28" w14:textId="77777777" w:rsidR="008F74E8" w:rsidRPr="004575AA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>Наглядным примером выступает введение тем по финансовой грамотности в предмет «Физика». Интегрированные уроки по физике и основам финансовой грамотности могут быть актуальны, так как позволяют связать теоретические знания с практическими навыками и помочь обучающимся в решении сложных жизненных задач, в том числе финансовых.</w:t>
      </w:r>
    </w:p>
    <w:p w14:paraId="594F6172" w14:textId="77777777" w:rsidR="008F74E8" w:rsidRPr="004575AA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>Как звучит главное правило финансовой грамотности?</w:t>
      </w:r>
    </w:p>
    <w:p w14:paraId="555A29EE" w14:textId="77777777" w:rsidR="008F74E8" w:rsidRPr="004575AA" w:rsidRDefault="00092A9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>Планирование доходов и расходов является основой финансовой грамотности. Расходы не должны превышать доходы, в каждой семье обязательно должен быть резервный фонд на непредвиденные жизненные ситуации – финансовая «подушка безопасности».</w:t>
      </w:r>
    </w:p>
    <w:p w14:paraId="08F82E77" w14:textId="59E92B3B" w:rsidR="0081681E" w:rsidRPr="004575AA" w:rsidRDefault="0081681E" w:rsidP="004575AA">
      <w:pPr>
        <w:widowControl/>
        <w:tabs>
          <w:tab w:val="left" w:pos="284"/>
        </w:tabs>
        <w:suppressAutoHyphens w:val="0"/>
        <w:ind w:left="57" w:right="57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575AA">
        <w:rPr>
          <w:rFonts w:ascii="Times New Roman" w:hAnsi="Times New Roman" w:cs="Times New Roman"/>
          <w:sz w:val="28"/>
          <w:szCs w:val="28"/>
        </w:rPr>
        <w:tab/>
      </w:r>
      <w:r w:rsidRPr="004575AA">
        <w:rPr>
          <w:rFonts w:ascii="Times New Roman" w:hAnsi="Times New Roman" w:cs="Times New Roman"/>
          <w:sz w:val="28"/>
          <w:szCs w:val="28"/>
        </w:rPr>
        <w:tab/>
        <w:t xml:space="preserve">В таблице-1 представлены этапы </w:t>
      </w:r>
      <w:r w:rsidRPr="004575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интегрированного практико-ориентированного урока с элементами проектной деятельности для обучающихся по специальности 38.02.08 «Торговое дело».</w:t>
      </w:r>
    </w:p>
    <w:p w14:paraId="10A630A6" w14:textId="7C370C54" w:rsidR="0081681E" w:rsidRPr="004575AA" w:rsidRDefault="0081681E" w:rsidP="006C44DF">
      <w:pPr>
        <w:pStyle w:val="Standard"/>
        <w:ind w:firstLine="709"/>
        <w:jc w:val="left"/>
        <w:rPr>
          <w:rFonts w:ascii="Times New Roman" w:eastAsia="Times New Roman" w:hAnsi="Times New Roman" w:cs="Times New Roman"/>
          <w:color w:val="2C3E50"/>
          <w:kern w:val="0"/>
          <w:szCs w:val="28"/>
        </w:rPr>
      </w:pPr>
      <w:r w:rsidRPr="004575AA">
        <w:rPr>
          <w:rFonts w:ascii="Times New Roman" w:hAnsi="Times New Roman" w:cs="Times New Roman"/>
          <w:szCs w:val="28"/>
        </w:rPr>
        <w:t xml:space="preserve">Таблица-1 </w:t>
      </w:r>
      <w:r w:rsidRPr="004575AA">
        <w:rPr>
          <w:rFonts w:ascii="Times New Roman" w:eastAsia="Times New Roman" w:hAnsi="Times New Roman" w:cs="Times New Roman"/>
          <w:color w:val="2C3E50"/>
          <w:kern w:val="0"/>
          <w:szCs w:val="28"/>
        </w:rPr>
        <w:t>Этапы урока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3801"/>
        <w:gridCol w:w="2787"/>
        <w:gridCol w:w="1461"/>
      </w:tblGrid>
      <w:tr w:rsidR="0081681E" w:rsidRPr="004575AA" w14:paraId="14D29C6B" w14:textId="77777777" w:rsidTr="0069267C">
        <w:trPr>
          <w:tblHeader/>
        </w:trPr>
        <w:tc>
          <w:tcPr>
            <w:tcW w:w="8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50C65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Этап</w:t>
            </w:r>
          </w:p>
        </w:tc>
        <w:tc>
          <w:tcPr>
            <w:tcW w:w="19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97275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Деятельность преподавателя</w:t>
            </w:r>
          </w:p>
        </w:tc>
        <w:tc>
          <w:tcPr>
            <w:tcW w:w="144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8BE55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Деятельность студентов</w:t>
            </w:r>
          </w:p>
        </w:tc>
        <w:tc>
          <w:tcPr>
            <w:tcW w:w="7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A95D3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Интеграция дисциплин</w:t>
            </w:r>
          </w:p>
        </w:tc>
      </w:tr>
      <w:tr w:rsidR="0081681E" w:rsidRPr="004575AA" w14:paraId="2647A7E0" w14:textId="77777777" w:rsidTr="00711387">
        <w:trPr>
          <w:trHeight w:val="1680"/>
        </w:trPr>
        <w:tc>
          <w:tcPr>
            <w:tcW w:w="8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76366" w14:textId="027FEDF2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1. Мотивация </w:t>
            </w:r>
          </w:p>
        </w:tc>
        <w:tc>
          <w:tcPr>
            <w:tcW w:w="19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1AE8E" w14:textId="7654A856" w:rsidR="00707EF4" w:rsidRPr="004575AA" w:rsidRDefault="00707EF4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1.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Показывает видеоролик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 «Энергия в жизни, быту и технике» (о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 xml:space="preserve"> том, как энергия пронизывает всё: от мышц до смартфонов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>)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  <w:p w14:paraId="723D3889" w14:textId="786073C1" w:rsidR="0081681E" w:rsidRPr="004575AA" w:rsidRDefault="00707EF4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2.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Задаёт вопрос: «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>Как можно оценить затраты на энергию</w:t>
            </w:r>
            <w:r w:rsidR="007A7822" w:rsidRPr="004575AA">
              <w:rPr>
                <w:rFonts w:ascii="Times New Roman" w:eastAsia="Times New Roman" w:hAnsi="Times New Roman" w:cs="Times New Roman"/>
                <w:kern w:val="0"/>
              </w:rPr>
              <w:t>?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»</w:t>
            </w:r>
          </w:p>
        </w:tc>
        <w:tc>
          <w:tcPr>
            <w:tcW w:w="144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E08CDC" w14:textId="77777777" w:rsidR="007A7822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Обсуждают</w:t>
            </w:r>
            <w:r w:rsidR="007A7822" w:rsidRPr="004575AA"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  <w:p w14:paraId="4E941C84" w14:textId="4562CE99" w:rsidR="007A7822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1. Виды энергии</w:t>
            </w:r>
          </w:p>
          <w:p w14:paraId="643EF631" w14:textId="759C51FA" w:rsidR="007A7822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2. На что 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«трат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>ится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» энерги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>я</w:t>
            </w:r>
          </w:p>
          <w:p w14:paraId="31AEE2F8" w14:textId="25215284" w:rsidR="0081681E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3.С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колько это может стоить.</w:t>
            </w:r>
          </w:p>
        </w:tc>
        <w:tc>
          <w:tcPr>
            <w:tcW w:w="7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62009" w14:textId="66FB2156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Физика + </w:t>
            </w:r>
            <w:r w:rsidR="00C624CC" w:rsidRPr="004575AA">
              <w:rPr>
                <w:rFonts w:ascii="Times New Roman" w:eastAsia="Times New Roman" w:hAnsi="Times New Roman" w:cs="Times New Roman"/>
                <w:kern w:val="0"/>
              </w:rPr>
              <w:t>Основы финансовой грамотности</w:t>
            </w:r>
          </w:p>
        </w:tc>
      </w:tr>
      <w:tr w:rsidR="0081681E" w:rsidRPr="004575AA" w14:paraId="777108C7" w14:textId="77777777" w:rsidTr="0069267C">
        <w:tc>
          <w:tcPr>
            <w:tcW w:w="8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01577" w14:textId="00D81B8F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2. Актуализация знаний </w:t>
            </w:r>
          </w:p>
        </w:tc>
        <w:tc>
          <w:tcPr>
            <w:tcW w:w="19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9AB19" w14:textId="709635E2" w:rsidR="007A7822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1.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 xml:space="preserve">Повторяет формулы: A = </w:t>
            </w:r>
            <w:proofErr w:type="spellStart"/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F·s</w:t>
            </w:r>
            <w:proofErr w:type="spellEnd"/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 xml:space="preserve">, P = A/t, Q = </w:t>
            </w:r>
            <w:proofErr w:type="spellStart"/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cmΔt</w:t>
            </w:r>
            <w:proofErr w:type="spellEnd"/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 xml:space="preserve">. </w:t>
            </w:r>
          </w:p>
          <w:p w14:paraId="6C444EF1" w14:textId="21B1F9A5" w:rsidR="0081681E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2.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Вводит понятие калорий и киловатт-часов.</w:t>
            </w:r>
          </w:p>
        </w:tc>
        <w:tc>
          <w:tcPr>
            <w:tcW w:w="144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57627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Решают устные задачи: подъём по лестнице, нагрев воды, работа холодильника.</w:t>
            </w:r>
          </w:p>
        </w:tc>
        <w:tc>
          <w:tcPr>
            <w:tcW w:w="7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E280B8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Физика</w:t>
            </w:r>
          </w:p>
        </w:tc>
      </w:tr>
      <w:tr w:rsidR="0081681E" w:rsidRPr="004575AA" w14:paraId="17FD92FA" w14:textId="77777777" w:rsidTr="0069267C">
        <w:tc>
          <w:tcPr>
            <w:tcW w:w="8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AB6C0" w14:textId="7DA5EABB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3. Практическая работа </w:t>
            </w:r>
          </w:p>
        </w:tc>
        <w:tc>
          <w:tcPr>
            <w:tcW w:w="19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1B25B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Раздаёт кейсы: «</w:t>
            </w:r>
            <w:proofErr w:type="spellStart"/>
            <w:r w:rsidRPr="004575AA">
              <w:rPr>
                <w:rFonts w:ascii="Times New Roman" w:eastAsia="Times New Roman" w:hAnsi="Times New Roman" w:cs="Times New Roman"/>
                <w:kern w:val="0"/>
              </w:rPr>
              <w:t>Энергобюджет</w:t>
            </w:r>
            <w:proofErr w:type="spellEnd"/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 студента на один день». Включает: физическую активность, питание, использование техники.</w:t>
            </w:r>
          </w:p>
        </w:tc>
        <w:tc>
          <w:tcPr>
            <w:tcW w:w="144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3EEEE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Рассчитывают:</w:t>
            </w:r>
          </w:p>
          <w:p w14:paraId="0C01D7D6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Энергозатраты организма (в ккал → Дж);</w:t>
            </w:r>
          </w:p>
          <w:p w14:paraId="3DC1E923" w14:textId="7D9FD7EB" w:rsidR="0081681E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Затраты на электроэнергию за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 xml:space="preserve"> день;</w:t>
            </w:r>
          </w:p>
          <w:p w14:paraId="5319B220" w14:textId="4E350F55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Общий «энергетический бюджет» в руб.</w:t>
            </w:r>
          </w:p>
        </w:tc>
        <w:tc>
          <w:tcPr>
            <w:tcW w:w="7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36605" w14:textId="26D0A845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Физика + </w:t>
            </w:r>
            <w:r w:rsidR="00C624CC" w:rsidRPr="004575AA">
              <w:rPr>
                <w:rFonts w:ascii="Times New Roman" w:eastAsia="Times New Roman" w:hAnsi="Times New Roman" w:cs="Times New Roman"/>
                <w:kern w:val="0"/>
              </w:rPr>
              <w:t>Основы ф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>инансов</w:t>
            </w:r>
            <w:r w:rsidR="00C624CC" w:rsidRPr="004575AA">
              <w:rPr>
                <w:rFonts w:ascii="Times New Roman" w:eastAsia="Times New Roman" w:hAnsi="Times New Roman" w:cs="Times New Roman"/>
                <w:kern w:val="0"/>
              </w:rPr>
              <w:t>ой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 грамотност</w:t>
            </w:r>
            <w:r w:rsidR="00C624CC" w:rsidRPr="004575AA">
              <w:rPr>
                <w:rFonts w:ascii="Times New Roman" w:eastAsia="Times New Roman" w:hAnsi="Times New Roman" w:cs="Times New Roman"/>
                <w:kern w:val="0"/>
              </w:rPr>
              <w:t>и</w:t>
            </w:r>
          </w:p>
        </w:tc>
      </w:tr>
      <w:tr w:rsidR="0081681E" w:rsidRPr="004575AA" w14:paraId="5688B332" w14:textId="77777777" w:rsidTr="0069267C">
        <w:tc>
          <w:tcPr>
            <w:tcW w:w="8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C4D65" w14:textId="612AF818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lastRenderedPageBreak/>
              <w:t xml:space="preserve">4. Рефлексия и проектирование </w:t>
            </w:r>
          </w:p>
        </w:tc>
        <w:tc>
          <w:tcPr>
            <w:tcW w:w="19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F2C63" w14:textId="77777777" w:rsidR="007A7822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Предлагает идеи экономии: </w:t>
            </w:r>
          </w:p>
          <w:p w14:paraId="515C6F03" w14:textId="6C92E95B" w:rsidR="007A7822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1. Ходьба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 xml:space="preserve"> вместо лифта, </w:t>
            </w:r>
          </w:p>
          <w:p w14:paraId="33A5590E" w14:textId="4D9E0920" w:rsidR="007A7822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2.</w:t>
            </w:r>
            <w:r w:rsidR="004575AA" w:rsidRPr="004575AA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 xml:space="preserve">LED-лампы, </w:t>
            </w:r>
          </w:p>
          <w:p w14:paraId="6B320DF4" w14:textId="42D0EB5D" w:rsidR="0081681E" w:rsidRPr="004575AA" w:rsidRDefault="007A7822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3.</w:t>
            </w:r>
            <w:r w:rsidR="004575AA" w:rsidRPr="004575AA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>Р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>ациональное питание.</w:t>
            </w:r>
          </w:p>
        </w:tc>
        <w:tc>
          <w:tcPr>
            <w:tcW w:w="144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E49FD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Создают «План энергосбережения на неделю» с расчётами выгоды в рублях и калориях.</w:t>
            </w:r>
          </w:p>
        </w:tc>
        <w:tc>
          <w:tcPr>
            <w:tcW w:w="7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974F5" w14:textId="78E579B3" w:rsidR="0081681E" w:rsidRPr="004575AA" w:rsidRDefault="00C624CC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Основы финансовой грамотности </w:t>
            </w:r>
            <w:r w:rsidR="0081681E" w:rsidRPr="004575AA">
              <w:rPr>
                <w:rFonts w:ascii="Times New Roman" w:eastAsia="Times New Roman" w:hAnsi="Times New Roman" w:cs="Times New Roman"/>
                <w:kern w:val="0"/>
              </w:rPr>
              <w:t xml:space="preserve">+ </w:t>
            </w:r>
            <w:r w:rsidR="007A7822" w:rsidRPr="004575AA">
              <w:rPr>
                <w:rFonts w:ascii="Times New Roman" w:eastAsia="Times New Roman" w:hAnsi="Times New Roman" w:cs="Times New Roman"/>
                <w:kern w:val="0"/>
              </w:rPr>
              <w:t>Физическая культура</w:t>
            </w:r>
          </w:p>
        </w:tc>
      </w:tr>
      <w:tr w:rsidR="0081681E" w:rsidRPr="004575AA" w14:paraId="68C04108" w14:textId="77777777" w:rsidTr="0069267C">
        <w:tc>
          <w:tcPr>
            <w:tcW w:w="8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F56FC" w14:textId="487C9A98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5. Подведение итогов </w:t>
            </w:r>
          </w:p>
        </w:tc>
        <w:tc>
          <w:tcPr>
            <w:tcW w:w="19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8E8DF" w14:textId="3683B3DC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Обобщает: энергия — это и физическая </w:t>
            </w:r>
            <w:r w:rsidR="007A7822" w:rsidRPr="004575AA">
              <w:rPr>
                <w:rFonts w:ascii="Times New Roman" w:eastAsia="Times New Roman" w:hAnsi="Times New Roman" w:cs="Times New Roman"/>
                <w:kern w:val="0"/>
              </w:rPr>
              <w:t>величина, ресурс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 xml:space="preserve">, </w:t>
            </w:r>
            <w:r w:rsidR="007A7822" w:rsidRPr="004575AA">
              <w:rPr>
                <w:rFonts w:ascii="Times New Roman" w:eastAsia="Times New Roman" w:hAnsi="Times New Roman" w:cs="Times New Roman"/>
                <w:kern w:val="0"/>
              </w:rPr>
              <w:t>и финансы</w:t>
            </w:r>
            <w:r w:rsidRPr="004575AA">
              <w:rPr>
                <w:rFonts w:ascii="Times New Roman" w:eastAsia="Times New Roman" w:hAnsi="Times New Roman" w:cs="Times New Roman"/>
                <w:kern w:val="0"/>
              </w:rPr>
              <w:t>.</w:t>
            </w:r>
          </w:p>
        </w:tc>
        <w:tc>
          <w:tcPr>
            <w:tcW w:w="144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A9F5C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Делятся выводами. Оценивают личную пользу урока.</w:t>
            </w:r>
          </w:p>
        </w:tc>
        <w:tc>
          <w:tcPr>
            <w:tcW w:w="75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058EC" w14:textId="77777777" w:rsidR="0081681E" w:rsidRPr="004575AA" w:rsidRDefault="0081681E" w:rsidP="004575AA">
            <w:pPr>
              <w:widowControl/>
              <w:tabs>
                <w:tab w:val="left" w:pos="284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4575AA">
              <w:rPr>
                <w:rFonts w:ascii="Times New Roman" w:eastAsia="Times New Roman" w:hAnsi="Times New Roman" w:cs="Times New Roman"/>
                <w:kern w:val="0"/>
              </w:rPr>
              <w:t>Воспитательный компонент</w:t>
            </w:r>
          </w:p>
        </w:tc>
      </w:tr>
    </w:tbl>
    <w:p w14:paraId="5E0E9720" w14:textId="77777777" w:rsidR="0081681E" w:rsidRPr="004575AA" w:rsidRDefault="0081681E" w:rsidP="004575AA">
      <w:pPr>
        <w:widowControl/>
        <w:tabs>
          <w:tab w:val="left" w:pos="284"/>
        </w:tabs>
        <w:suppressAutoHyphens w:val="0"/>
        <w:ind w:left="57" w:right="57"/>
        <w:jc w:val="both"/>
        <w:textAlignment w:val="auto"/>
        <w:outlineLvl w:val="2"/>
        <w:rPr>
          <w:rFonts w:ascii="Times New Roman" w:eastAsia="Times New Roman" w:hAnsi="Times New Roman" w:cs="Times New Roman"/>
          <w:b/>
          <w:bCs/>
          <w:color w:val="2C3E50"/>
          <w:kern w:val="0"/>
          <w:sz w:val="28"/>
          <w:szCs w:val="28"/>
        </w:rPr>
      </w:pPr>
    </w:p>
    <w:p w14:paraId="16B966F8" w14:textId="01125DBB" w:rsidR="008F74E8" w:rsidRPr="004575AA" w:rsidRDefault="00092A98" w:rsidP="004575AA">
      <w:pPr>
        <w:pStyle w:val="Textbody"/>
        <w:widowControl/>
        <w:ind w:firstLine="709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>Таким образом, правильно выстроенный, структурированный интегрированный урок даст возможность повысить интерес к изучаемым учебным предметам</w:t>
      </w:r>
      <w:r w:rsidR="00C624CC" w:rsidRPr="004575AA">
        <w:rPr>
          <w:rFonts w:ascii="Times New Roman" w:hAnsi="Times New Roman" w:cs="Times New Roman"/>
          <w:szCs w:val="28"/>
        </w:rPr>
        <w:t xml:space="preserve"> (физика, физическая культура)</w:t>
      </w:r>
      <w:r w:rsidRPr="004575AA">
        <w:rPr>
          <w:rFonts w:ascii="Times New Roman" w:hAnsi="Times New Roman" w:cs="Times New Roman"/>
          <w:szCs w:val="28"/>
        </w:rPr>
        <w:t xml:space="preserve">, к будущей </w:t>
      </w:r>
      <w:r w:rsidR="007A7822" w:rsidRPr="004575AA">
        <w:rPr>
          <w:rFonts w:ascii="Times New Roman" w:hAnsi="Times New Roman" w:cs="Times New Roman"/>
          <w:szCs w:val="28"/>
        </w:rPr>
        <w:t>профессиональной деятельности</w:t>
      </w:r>
      <w:r w:rsidR="00C624CC" w:rsidRPr="004575AA">
        <w:rPr>
          <w:rFonts w:ascii="Times New Roman" w:hAnsi="Times New Roman" w:cs="Times New Roman"/>
          <w:szCs w:val="28"/>
        </w:rPr>
        <w:t xml:space="preserve"> (основы финансовой грамотности)</w:t>
      </w:r>
      <w:r w:rsidRPr="004575AA">
        <w:rPr>
          <w:rFonts w:ascii="Times New Roman" w:hAnsi="Times New Roman" w:cs="Times New Roman"/>
          <w:szCs w:val="28"/>
        </w:rPr>
        <w:t xml:space="preserve"> </w:t>
      </w:r>
      <w:r w:rsidR="0081681E" w:rsidRPr="004575AA">
        <w:rPr>
          <w:rFonts w:ascii="Times New Roman" w:hAnsi="Times New Roman" w:cs="Times New Roman"/>
          <w:szCs w:val="28"/>
        </w:rPr>
        <w:t>обучающихся</w:t>
      </w:r>
      <w:r w:rsidRPr="004575AA">
        <w:rPr>
          <w:rFonts w:ascii="Times New Roman" w:hAnsi="Times New Roman" w:cs="Times New Roman"/>
          <w:szCs w:val="28"/>
        </w:rPr>
        <w:t xml:space="preserve">. Эффективность интегрированного обучения зависит от правильного, педагогически обоснованного выбора форм организации обучения, который обеспечивается глубоким и всесторонним анализом образовательных, развивающих, воспитательных возможностей каждой из них. Работа над интегрированным уроком способствует развитию сотрудничества педагогов, работа на самом уроке ведет к сплоченности </w:t>
      </w:r>
      <w:r w:rsidR="001D2036" w:rsidRPr="004575AA">
        <w:rPr>
          <w:rFonts w:ascii="Times New Roman" w:hAnsi="Times New Roman" w:cs="Times New Roman"/>
          <w:szCs w:val="28"/>
        </w:rPr>
        <w:t>студенческого</w:t>
      </w:r>
      <w:r w:rsidRPr="004575AA">
        <w:rPr>
          <w:rFonts w:ascii="Times New Roman" w:hAnsi="Times New Roman" w:cs="Times New Roman"/>
          <w:szCs w:val="28"/>
        </w:rPr>
        <w:t xml:space="preserve"> коллектива.</w:t>
      </w:r>
    </w:p>
    <w:p w14:paraId="61AFEE1E" w14:textId="77777777" w:rsidR="008F74E8" w:rsidRPr="004575AA" w:rsidRDefault="008F74E8" w:rsidP="004575AA">
      <w:pPr>
        <w:pStyle w:val="Standard"/>
        <w:ind w:firstLine="709"/>
        <w:jc w:val="both"/>
        <w:rPr>
          <w:rFonts w:ascii="Times New Roman" w:hAnsi="Times New Roman" w:cs="Times New Roman"/>
          <w:szCs w:val="28"/>
        </w:rPr>
      </w:pPr>
    </w:p>
    <w:p w14:paraId="354ECD51" w14:textId="7AFED6F7" w:rsidR="008F74E8" w:rsidRPr="00037977" w:rsidRDefault="00037977" w:rsidP="004575AA">
      <w:pPr>
        <w:pStyle w:val="Standard"/>
        <w:ind w:firstLine="709"/>
        <w:rPr>
          <w:rFonts w:ascii="Times New Roman" w:hAnsi="Times New Roman" w:cs="Times New Roman"/>
          <w:b/>
          <w:bCs/>
          <w:i/>
          <w:iCs/>
          <w:szCs w:val="28"/>
        </w:rPr>
      </w:pPr>
      <w:r w:rsidRPr="00037977">
        <w:rPr>
          <w:b/>
          <w:bCs/>
          <w:i/>
          <w:iCs/>
        </w:rPr>
        <w:t>Список использованных источников и литературы:</w:t>
      </w:r>
    </w:p>
    <w:p w14:paraId="2B275CCA" w14:textId="77777777" w:rsidR="00AD04EC" w:rsidRPr="004575AA" w:rsidRDefault="001D1378" w:rsidP="004575AA">
      <w:pPr>
        <w:pStyle w:val="Standar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eastAsia="Times New Roman" w:hAnsi="Times New Roman" w:cs="Times New Roman"/>
          <w:szCs w:val="28"/>
        </w:rPr>
        <w:t xml:space="preserve">Стратегия </w:t>
      </w:r>
      <w:r w:rsidR="00092A98" w:rsidRPr="004575AA">
        <w:rPr>
          <w:rFonts w:ascii="Times New Roman" w:eastAsia="Times New Roman" w:hAnsi="Times New Roman" w:cs="Times New Roman"/>
          <w:szCs w:val="28"/>
        </w:rPr>
        <w:t>повышения финансовой грамотности и формирования финансовой культуры до 2030 года, утвержденной распоряжением Правительства РФ от 24.11.2023 № 2958-р,</w:t>
      </w:r>
      <w:r w:rsidR="00AD04EC" w:rsidRPr="004575AA">
        <w:rPr>
          <w:rFonts w:ascii="Times New Roman" w:hAnsi="Times New Roman" w:cs="Times New Roman"/>
          <w:szCs w:val="28"/>
        </w:rPr>
        <w:t xml:space="preserve"> </w:t>
      </w:r>
    </w:p>
    <w:p w14:paraId="201F8C59" w14:textId="77777777" w:rsidR="008F74E8" w:rsidRPr="004575AA" w:rsidRDefault="00AD04EC" w:rsidP="004575AA">
      <w:pPr>
        <w:pStyle w:val="Standar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r w:rsidRPr="004575AA">
        <w:rPr>
          <w:rFonts w:ascii="Times New Roman" w:hAnsi="Times New Roman" w:cs="Times New Roman"/>
          <w:szCs w:val="28"/>
        </w:rPr>
        <w:t>Мареева Л.А.  Щербакова Е.С. Интегрированный урок при обучении квалифицированного бухгалтера в СПО</w:t>
      </w:r>
    </w:p>
    <w:p w14:paraId="7557F970" w14:textId="77777777" w:rsidR="008F74E8" w:rsidRPr="004575AA" w:rsidRDefault="00092A98" w:rsidP="004575AA">
      <w:pPr>
        <w:pStyle w:val="Standar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hyperlink r:id="rId7">
        <w:r w:rsidRPr="004575AA">
          <w:rPr>
            <w:rFonts w:ascii="Times New Roman" w:hAnsi="Times New Roman" w:cs="Times New Roman"/>
            <w:szCs w:val="28"/>
          </w:rPr>
          <w:t>https://infourok.ru/rekomendacii-po-teme-finansovaya-gramotnost-i-fizika-3351115.html</w:t>
        </w:r>
      </w:hyperlink>
      <w:r w:rsidRPr="004575AA">
        <w:rPr>
          <w:rFonts w:ascii="Times New Roman" w:hAnsi="Times New Roman" w:cs="Times New Roman"/>
          <w:szCs w:val="28"/>
        </w:rPr>
        <w:t xml:space="preserve"> Формирование финансовой грамотности на уроках физики</w:t>
      </w:r>
    </w:p>
    <w:p w14:paraId="4B0925FD" w14:textId="77777777" w:rsidR="008F74E8" w:rsidRPr="004575AA" w:rsidRDefault="00092A98" w:rsidP="004575AA">
      <w:pPr>
        <w:pStyle w:val="Standar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hyperlink r:id="rId8">
        <w:r w:rsidRPr="004575AA">
          <w:rPr>
            <w:rFonts w:ascii="Times New Roman" w:hAnsi="Times New Roman" w:cs="Times New Roman"/>
            <w:szCs w:val="28"/>
          </w:rPr>
          <w:t>https://infourok.ru/tema-integrirovannie-uroki-fiziki-2406632.html</w:t>
        </w:r>
      </w:hyperlink>
      <w:r w:rsidRPr="004575AA">
        <w:rPr>
          <w:rFonts w:ascii="Times New Roman" w:hAnsi="Times New Roman" w:cs="Times New Roman"/>
          <w:szCs w:val="28"/>
        </w:rPr>
        <w:t xml:space="preserve"> Интегрированные уроки по физике с использованием ИКТ</w:t>
      </w:r>
    </w:p>
    <w:p w14:paraId="39032EC1" w14:textId="77777777" w:rsidR="008F74E8" w:rsidRPr="004575AA" w:rsidRDefault="00092A98" w:rsidP="004575AA">
      <w:pPr>
        <w:pStyle w:val="Standar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hyperlink r:id="rId9">
        <w:r w:rsidRPr="004575AA">
          <w:rPr>
            <w:rFonts w:ascii="Times New Roman" w:hAnsi="Times New Roman" w:cs="Times New Roman"/>
            <w:szCs w:val="28"/>
          </w:rPr>
          <w:t>https://www.pedmasterstvo.ru/categories/31/articles/2014</w:t>
        </w:r>
      </w:hyperlink>
      <w:r w:rsidRPr="004575AA">
        <w:rPr>
          <w:rFonts w:ascii="Times New Roman" w:hAnsi="Times New Roman" w:cs="Times New Roman"/>
          <w:szCs w:val="28"/>
        </w:rPr>
        <w:t xml:space="preserve"> Иванова И. С. Интегрированные уроки как инновационная форма обучения</w:t>
      </w:r>
    </w:p>
    <w:p w14:paraId="66DA3320" w14:textId="737C7DBB" w:rsidR="008F74E8" w:rsidRPr="004575AA" w:rsidRDefault="00092A98" w:rsidP="004575AA">
      <w:pPr>
        <w:pStyle w:val="Standard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Cs w:val="28"/>
        </w:rPr>
      </w:pPr>
      <w:hyperlink r:id="rId10">
        <w:r w:rsidRPr="004575AA">
          <w:rPr>
            <w:rFonts w:ascii="Times New Roman" w:hAnsi="Times New Roman" w:cs="Times New Roman"/>
            <w:szCs w:val="28"/>
          </w:rPr>
          <w:t>https://nrk-nsk.ru/wp-content/uploads/2022/01/integrirovannyj-urok.pdf</w:t>
        </w:r>
      </w:hyperlink>
      <w:r w:rsidRPr="004575AA">
        <w:rPr>
          <w:rFonts w:ascii="Times New Roman" w:hAnsi="Times New Roman" w:cs="Times New Roman"/>
          <w:szCs w:val="28"/>
        </w:rPr>
        <w:t xml:space="preserve"> Интегрированный урок</w:t>
      </w:r>
    </w:p>
    <w:p w14:paraId="5BE851ED" w14:textId="77777777" w:rsidR="008F74E8" w:rsidRPr="004575AA" w:rsidRDefault="008F74E8" w:rsidP="004575AA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14:paraId="7A9BE23C" w14:textId="77777777" w:rsidR="008F74E8" w:rsidRPr="004575AA" w:rsidRDefault="008F74E8" w:rsidP="004575AA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14:paraId="494322A4" w14:textId="77777777" w:rsidR="008F74E8" w:rsidRPr="004575AA" w:rsidRDefault="008F74E8" w:rsidP="004575AA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14:paraId="2F94B762" w14:textId="77777777" w:rsidR="008F74E8" w:rsidRPr="004575AA" w:rsidRDefault="008F74E8" w:rsidP="004575AA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p w14:paraId="39D79A49" w14:textId="77777777" w:rsidR="008F74E8" w:rsidRPr="004575AA" w:rsidRDefault="008F74E8" w:rsidP="004575AA">
      <w:pPr>
        <w:pStyle w:val="Standard"/>
        <w:ind w:firstLine="709"/>
        <w:rPr>
          <w:rFonts w:ascii="Times New Roman" w:hAnsi="Times New Roman" w:cs="Times New Roman"/>
          <w:szCs w:val="28"/>
        </w:rPr>
      </w:pPr>
    </w:p>
    <w:sectPr w:rsidR="008F74E8" w:rsidRPr="004575AA" w:rsidSect="004575AA">
      <w:headerReference w:type="default" r:id="rId11"/>
      <w:footerReference w:type="default" r:id="rId12"/>
      <w:pgSz w:w="11906" w:h="16838"/>
      <w:pgMar w:top="1134" w:right="1134" w:bottom="1134" w:left="1134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4F79" w14:textId="77777777" w:rsidR="00FC17A8" w:rsidRDefault="00FC17A8">
      <w:r>
        <w:separator/>
      </w:r>
    </w:p>
  </w:endnote>
  <w:endnote w:type="continuationSeparator" w:id="0">
    <w:p w14:paraId="3E018A26" w14:textId="77777777" w:rsidR="00FC17A8" w:rsidRDefault="00FC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OpenSymbol">
    <w:altName w:val="Cambria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764" w14:textId="77777777" w:rsidR="008F74E8" w:rsidRDefault="008F74E8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126E" w14:textId="77777777" w:rsidR="00FC17A8" w:rsidRDefault="00FC17A8">
      <w:r>
        <w:separator/>
      </w:r>
    </w:p>
  </w:footnote>
  <w:footnote w:type="continuationSeparator" w:id="0">
    <w:p w14:paraId="2659022C" w14:textId="77777777" w:rsidR="00FC17A8" w:rsidRDefault="00FC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025B" w14:textId="77777777" w:rsidR="008F74E8" w:rsidRDefault="00092A98">
    <w:pPr>
      <w:pStyle w:val="aff9"/>
    </w:pPr>
    <w:r>
      <w:fldChar w:fldCharType="begin"/>
    </w:r>
    <w:r>
      <w:instrText xml:space="preserve"> PAGE </w:instrText>
    </w:r>
    <w:r>
      <w:fldChar w:fldCharType="separate"/>
    </w:r>
    <w:r w:rsidR="00AD04E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7BE8"/>
    <w:multiLevelType w:val="multilevel"/>
    <w:tmpl w:val="A84AAC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90A1885"/>
    <w:multiLevelType w:val="multilevel"/>
    <w:tmpl w:val="38B030F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AD7B23"/>
    <w:multiLevelType w:val="multilevel"/>
    <w:tmpl w:val="5CC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94DF2"/>
    <w:multiLevelType w:val="multilevel"/>
    <w:tmpl w:val="FA24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A7F47"/>
    <w:multiLevelType w:val="multilevel"/>
    <w:tmpl w:val="2E804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C423977"/>
    <w:multiLevelType w:val="multilevel"/>
    <w:tmpl w:val="AB4611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72188269">
    <w:abstractNumId w:val="1"/>
  </w:num>
  <w:num w:numId="2" w16cid:durableId="1687370072">
    <w:abstractNumId w:val="5"/>
  </w:num>
  <w:num w:numId="3" w16cid:durableId="547842507">
    <w:abstractNumId w:val="0"/>
  </w:num>
  <w:num w:numId="4" w16cid:durableId="1978367017">
    <w:abstractNumId w:val="4"/>
  </w:num>
  <w:num w:numId="5" w16cid:durableId="1333067930">
    <w:abstractNumId w:val="3"/>
  </w:num>
  <w:num w:numId="6" w16cid:durableId="188077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E8"/>
    <w:rsid w:val="000101D8"/>
    <w:rsid w:val="00037977"/>
    <w:rsid w:val="00092A98"/>
    <w:rsid w:val="000B3A4C"/>
    <w:rsid w:val="000F17A6"/>
    <w:rsid w:val="001D1378"/>
    <w:rsid w:val="001D2036"/>
    <w:rsid w:val="002618F5"/>
    <w:rsid w:val="00292349"/>
    <w:rsid w:val="002D1124"/>
    <w:rsid w:val="00356A53"/>
    <w:rsid w:val="00356FD3"/>
    <w:rsid w:val="00422923"/>
    <w:rsid w:val="00444D34"/>
    <w:rsid w:val="004575AA"/>
    <w:rsid w:val="00477B26"/>
    <w:rsid w:val="004F34E2"/>
    <w:rsid w:val="00561818"/>
    <w:rsid w:val="00564C62"/>
    <w:rsid w:val="005B0150"/>
    <w:rsid w:val="006B3CF1"/>
    <w:rsid w:val="006C44DF"/>
    <w:rsid w:val="00707EF4"/>
    <w:rsid w:val="00711387"/>
    <w:rsid w:val="007A7822"/>
    <w:rsid w:val="00815DA1"/>
    <w:rsid w:val="0081681E"/>
    <w:rsid w:val="0084794F"/>
    <w:rsid w:val="008E4350"/>
    <w:rsid w:val="008F74E8"/>
    <w:rsid w:val="00A148F9"/>
    <w:rsid w:val="00AC4CEF"/>
    <w:rsid w:val="00AD04EC"/>
    <w:rsid w:val="00B8002F"/>
    <w:rsid w:val="00BC1DCA"/>
    <w:rsid w:val="00C624CC"/>
    <w:rsid w:val="00D62F74"/>
    <w:rsid w:val="00DB4CB6"/>
    <w:rsid w:val="00DE4D6F"/>
    <w:rsid w:val="00F05DBF"/>
    <w:rsid w:val="00F82085"/>
    <w:rsid w:val="00FC17A8"/>
    <w:rsid w:val="00FD6223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E480"/>
  <w15:docId w15:val="{2A14EB9B-2EEC-4249-AB9F-C1134A0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1">
    <w:name w:val="heading 1"/>
    <w:basedOn w:val="10"/>
    <w:next w:val="11"/>
    <w:qFormat/>
    <w:pPr>
      <w:outlineLvl w:val="0"/>
    </w:pPr>
  </w:style>
  <w:style w:type="paragraph" w:styleId="2">
    <w:name w:val="heading 2"/>
    <w:basedOn w:val="10"/>
    <w:next w:val="Textbody"/>
    <w:qFormat/>
    <w:pPr>
      <w:outlineLvl w:val="1"/>
    </w:pPr>
  </w:style>
  <w:style w:type="paragraph" w:styleId="3">
    <w:name w:val="heading 3"/>
    <w:basedOn w:val="10"/>
    <w:next w:val="Textbody"/>
    <w:qFormat/>
    <w:pPr>
      <w:outlineLvl w:val="2"/>
    </w:pPr>
  </w:style>
  <w:style w:type="paragraph" w:styleId="4">
    <w:name w:val="heading 4"/>
    <w:basedOn w:val="10"/>
    <w:next w:val="Textbody"/>
    <w:qFormat/>
    <w:pPr>
      <w:outlineLvl w:val="3"/>
    </w:pPr>
  </w:style>
  <w:style w:type="paragraph" w:styleId="5">
    <w:name w:val="heading 5"/>
    <w:basedOn w:val="10"/>
    <w:next w:val="Textbody"/>
    <w:qFormat/>
    <w:pPr>
      <w:outlineLvl w:val="4"/>
    </w:pPr>
  </w:style>
  <w:style w:type="paragraph" w:styleId="6">
    <w:name w:val="heading 6"/>
    <w:basedOn w:val="10"/>
    <w:next w:val="Textbody"/>
    <w:qFormat/>
    <w:pPr>
      <w:outlineLvl w:val="5"/>
    </w:pPr>
  </w:style>
  <w:style w:type="paragraph" w:styleId="7">
    <w:name w:val="heading 7"/>
    <w:basedOn w:val="10"/>
    <w:next w:val="Textbody"/>
    <w:qFormat/>
    <w:pPr>
      <w:outlineLvl w:val="6"/>
    </w:pPr>
  </w:style>
  <w:style w:type="paragraph" w:styleId="8">
    <w:name w:val="heading 8"/>
    <w:basedOn w:val="10"/>
    <w:next w:val="Textbody"/>
    <w:qFormat/>
    <w:pPr>
      <w:outlineLvl w:val="7"/>
    </w:pPr>
  </w:style>
  <w:style w:type="paragraph" w:styleId="9">
    <w:name w:val="heading 9"/>
    <w:basedOn w:val="10"/>
    <w:next w:val="Textbody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FootnoteSymbol">
    <w:name w:val="Footnote Symbol"/>
    <w:qFormat/>
  </w:style>
  <w:style w:type="character" w:customStyle="1" w:styleId="12">
    <w:name w:val="Знак сноски1"/>
    <w:qFormat/>
    <w:rPr>
      <w:vertAlign w:val="superscript"/>
    </w:rPr>
  </w:style>
  <w:style w:type="character" w:styleId="a5">
    <w:name w:val="page number"/>
    <w:qFormat/>
  </w:style>
  <w:style w:type="character" w:customStyle="1" w:styleId="a6">
    <w:name w:val="Символы названия"/>
    <w:qFormat/>
  </w:style>
  <w:style w:type="character" w:customStyle="1" w:styleId="a7">
    <w:name w:val="Буквица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a8">
    <w:name w:val="Заполнитель"/>
    <w:qFormat/>
    <w:rPr>
      <w:smallCaps/>
      <w:color w:val="008080"/>
      <w:u w:val="dotted"/>
    </w:rPr>
  </w:style>
  <w:style w:type="character" w:customStyle="1" w:styleId="a9">
    <w:name w:val="Ссылка указателя"/>
    <w:qFormat/>
  </w:style>
  <w:style w:type="character" w:customStyle="1" w:styleId="EndnoteSymbol">
    <w:name w:val="Endnote Symbol"/>
    <w:qFormat/>
  </w:style>
  <w:style w:type="character" w:customStyle="1" w:styleId="Linenumbering">
    <w:name w:val="Line numbering"/>
    <w:qFormat/>
  </w:style>
  <w:style w:type="character" w:customStyle="1" w:styleId="aa">
    <w:name w:val="Основной элемент указателя"/>
    <w:qFormat/>
    <w:rPr>
      <w:b/>
      <w:bCs/>
    </w:rPr>
  </w:style>
  <w:style w:type="character" w:customStyle="1" w:styleId="13">
    <w:name w:val="Знак концевой сноски1"/>
    <w:qFormat/>
    <w:rPr>
      <w:vertAlign w:val="superscript"/>
    </w:rPr>
  </w:style>
  <w:style w:type="character" w:customStyle="1" w:styleId="ab">
    <w:name w:val="Фуригана"/>
    <w:qFormat/>
    <w:rPr>
      <w:sz w:val="12"/>
      <w:szCs w:val="12"/>
      <w:u w:val="none"/>
      <w:em w:val="none"/>
    </w:rPr>
  </w:style>
  <w:style w:type="character" w:customStyle="1" w:styleId="ac">
    <w:name w:val="Вертикальное направление символов"/>
    <w:qFormat/>
    <w:rPr>
      <w:eastAsianLayout w:id="-880048128" w:vert="1" w:vertCompress="1"/>
    </w:rPr>
  </w:style>
  <w:style w:type="character" w:styleId="ad">
    <w:name w:val="Emphasis"/>
    <w:qFormat/>
    <w:rPr>
      <w:i/>
      <w:iCs/>
    </w:rPr>
  </w:style>
  <w:style w:type="character" w:customStyle="1" w:styleId="14">
    <w:name w:val="Цитата1"/>
    <w:qFormat/>
    <w:rPr>
      <w:i/>
      <w:iCs/>
    </w:rPr>
  </w:style>
  <w:style w:type="character" w:customStyle="1" w:styleId="15">
    <w:name w:val="Строгий1"/>
    <w:qFormat/>
    <w:rPr>
      <w:b/>
      <w:bCs/>
    </w:rPr>
  </w:style>
  <w:style w:type="character" w:customStyle="1" w:styleId="ae">
    <w:name w:val="Исходный текст"/>
    <w:qFormat/>
    <w:rPr>
      <w:rFonts w:ascii="Liberation Mono" w:eastAsia="Liberation Mono" w:hAnsi="Liberation Mono" w:cs="Liberation Mono"/>
      <w:sz w:val="21"/>
    </w:rPr>
  </w:style>
  <w:style w:type="character" w:customStyle="1" w:styleId="af">
    <w:name w:val="Пример"/>
    <w:qFormat/>
    <w:rPr>
      <w:rFonts w:ascii="Liberation Mono" w:eastAsia="Liberation Mono" w:hAnsi="Liberation Mono" w:cs="Liberation Mono"/>
      <w:sz w:val="21"/>
    </w:rPr>
  </w:style>
  <w:style w:type="character" w:customStyle="1" w:styleId="af0">
    <w:name w:val="Ввод пользователя"/>
    <w:qFormat/>
    <w:rPr>
      <w:rFonts w:ascii="Liberation Mono" w:eastAsia="Liberation Mono" w:hAnsi="Liberation Mono" w:cs="Liberation Mono"/>
      <w:sz w:val="21"/>
    </w:rPr>
  </w:style>
  <w:style w:type="character" w:customStyle="1" w:styleId="af1">
    <w:name w:val="Переменная"/>
    <w:qFormat/>
    <w:rPr>
      <w:i/>
      <w:iCs/>
    </w:rPr>
  </w:style>
  <w:style w:type="character" w:customStyle="1" w:styleId="af2">
    <w:name w:val="Определение"/>
    <w:qFormat/>
  </w:style>
  <w:style w:type="character" w:customStyle="1" w:styleId="af3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4">
    <w:name w:val="Тема примечания Знак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5">
    <w:name w:val="Текст примечания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6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styleId="af7">
    <w:name w:val="Hyperlink"/>
    <w:rPr>
      <w:color w:val="000080"/>
      <w:u w:val="single"/>
    </w:rPr>
  </w:style>
  <w:style w:type="paragraph" w:customStyle="1" w:styleId="10">
    <w:name w:val="Заголовок1"/>
    <w:basedOn w:val="Standard"/>
    <w:next w:val="11"/>
    <w:qFormat/>
    <w:rPr>
      <w:b/>
      <w:sz w:val="21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"/>
    <w:rPr>
      <w:rFonts w:cs="Lohit Devanagari"/>
      <w:sz w:val="21"/>
    </w:rPr>
  </w:style>
  <w:style w:type="paragraph" w:styleId="afa">
    <w:name w:val="caption"/>
    <w:basedOn w:val="Standard"/>
    <w:qFormat/>
    <w:rPr>
      <w:rFonts w:cs="Lohit Devanagari"/>
    </w:rPr>
  </w:style>
  <w:style w:type="paragraph" w:styleId="afb">
    <w:name w:val="index heading"/>
    <w:basedOn w:val="10"/>
  </w:style>
  <w:style w:type="paragraph" w:customStyle="1" w:styleId="16">
    <w:name w:val="Указатель1"/>
    <w:basedOn w:val="Standard"/>
    <w:qFormat/>
    <w:pPr>
      <w:jc w:val="left"/>
    </w:pPr>
    <w:rPr>
      <w:rFonts w:cs="Lohit Devanagari"/>
      <w:sz w:val="21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sz w:val="28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afc">
    <w:name w:val="Блочная цитата"/>
    <w:basedOn w:val="Standard"/>
    <w:qFormat/>
  </w:style>
  <w:style w:type="paragraph" w:styleId="afd">
    <w:name w:val="Title"/>
    <w:basedOn w:val="Standard"/>
    <w:next w:val="11"/>
    <w:qFormat/>
    <w:pPr>
      <w:spacing w:after="170"/>
    </w:pPr>
    <w:rPr>
      <w:b/>
      <w:sz w:val="21"/>
    </w:rPr>
  </w:style>
  <w:style w:type="paragraph" w:styleId="afe">
    <w:name w:val="Subtitle"/>
    <w:basedOn w:val="Standard"/>
    <w:next w:val="11"/>
    <w:qFormat/>
    <w:pPr>
      <w:ind w:left="709"/>
      <w:jc w:val="both"/>
    </w:pPr>
    <w:rPr>
      <w:b/>
      <w:sz w:val="21"/>
    </w:rPr>
  </w:style>
  <w:style w:type="paragraph" w:customStyle="1" w:styleId="11">
    <w:name w:val="Красная строка1"/>
    <w:basedOn w:val="Standard"/>
    <w:qFormat/>
    <w:pPr>
      <w:ind w:firstLine="709"/>
      <w:jc w:val="both"/>
    </w:pPr>
    <w:rPr>
      <w:sz w:val="21"/>
    </w:rPr>
  </w:style>
  <w:style w:type="paragraph" w:customStyle="1" w:styleId="aff">
    <w:name w:val="Обратный отступ"/>
    <w:basedOn w:val="Textbody"/>
    <w:qFormat/>
    <w:pPr>
      <w:tabs>
        <w:tab w:val="left" w:pos="0"/>
      </w:tabs>
    </w:pPr>
  </w:style>
  <w:style w:type="paragraph" w:customStyle="1" w:styleId="Textbodyindent">
    <w:name w:val="Text body indent"/>
    <w:basedOn w:val="Textbody"/>
    <w:qFormat/>
  </w:style>
  <w:style w:type="paragraph" w:styleId="aff0">
    <w:name w:val="Salutation"/>
    <w:basedOn w:val="Standard"/>
  </w:style>
  <w:style w:type="paragraph" w:styleId="aff1">
    <w:name w:val="Signature"/>
    <w:basedOn w:val="Standard"/>
    <w:pPr>
      <w:tabs>
        <w:tab w:val="right" w:pos="31680"/>
      </w:tabs>
      <w:jc w:val="left"/>
    </w:pPr>
  </w:style>
  <w:style w:type="paragraph" w:customStyle="1" w:styleId="aff2">
    <w:name w:val="Отступы"/>
    <w:basedOn w:val="Textbody"/>
    <w:qFormat/>
    <w:pPr>
      <w:tabs>
        <w:tab w:val="left" w:pos="0"/>
      </w:tabs>
    </w:pPr>
  </w:style>
  <w:style w:type="paragraph" w:customStyle="1" w:styleId="100">
    <w:name w:val="Заголовок 10"/>
    <w:basedOn w:val="10"/>
    <w:next w:val="Textbody"/>
    <w:qFormat/>
  </w:style>
  <w:style w:type="paragraph" w:customStyle="1" w:styleId="17">
    <w:name w:val="Нумерованный 1 начало"/>
    <w:basedOn w:val="af9"/>
    <w:next w:val="31"/>
    <w:qFormat/>
  </w:style>
  <w:style w:type="paragraph" w:customStyle="1" w:styleId="31">
    <w:name w:val="Список 31"/>
    <w:basedOn w:val="af9"/>
    <w:qFormat/>
    <w:pPr>
      <w:tabs>
        <w:tab w:val="left" w:pos="0"/>
      </w:tabs>
      <w:ind w:firstLine="709"/>
    </w:pPr>
  </w:style>
  <w:style w:type="paragraph" w:customStyle="1" w:styleId="18">
    <w:name w:val="Нумерованный 1 конец"/>
    <w:basedOn w:val="af9"/>
    <w:next w:val="31"/>
    <w:qFormat/>
  </w:style>
  <w:style w:type="paragraph" w:customStyle="1" w:styleId="19">
    <w:name w:val="Нумерованный 1 прод."/>
    <w:basedOn w:val="af9"/>
    <w:qFormat/>
  </w:style>
  <w:style w:type="paragraph" w:customStyle="1" w:styleId="20">
    <w:name w:val="Нумерованный 2 начало"/>
    <w:basedOn w:val="af9"/>
    <w:next w:val="21"/>
    <w:qFormat/>
  </w:style>
  <w:style w:type="paragraph" w:customStyle="1" w:styleId="21">
    <w:name w:val="Нумерованный список 21"/>
    <w:basedOn w:val="af9"/>
    <w:qFormat/>
  </w:style>
  <w:style w:type="paragraph" w:customStyle="1" w:styleId="22">
    <w:name w:val="Нумерованный 2 конец"/>
    <w:basedOn w:val="af9"/>
    <w:next w:val="21"/>
    <w:qFormat/>
  </w:style>
  <w:style w:type="paragraph" w:customStyle="1" w:styleId="23">
    <w:name w:val="Нумерованный 2 прод."/>
    <w:basedOn w:val="af9"/>
    <w:qFormat/>
  </w:style>
  <w:style w:type="paragraph" w:customStyle="1" w:styleId="30">
    <w:name w:val="Нумерованный 3 начало"/>
    <w:basedOn w:val="af9"/>
    <w:next w:val="310"/>
    <w:qFormat/>
  </w:style>
  <w:style w:type="paragraph" w:customStyle="1" w:styleId="310">
    <w:name w:val="Нумерованный список 31"/>
    <w:basedOn w:val="af9"/>
    <w:qFormat/>
  </w:style>
  <w:style w:type="paragraph" w:customStyle="1" w:styleId="32">
    <w:name w:val="Нумерованный 3 конец"/>
    <w:basedOn w:val="af9"/>
    <w:next w:val="310"/>
    <w:qFormat/>
  </w:style>
  <w:style w:type="paragraph" w:customStyle="1" w:styleId="33">
    <w:name w:val="Нумерованный 3 прод."/>
    <w:basedOn w:val="af9"/>
    <w:qFormat/>
  </w:style>
  <w:style w:type="paragraph" w:customStyle="1" w:styleId="40">
    <w:name w:val="Нумерованный 4 начало"/>
    <w:basedOn w:val="af9"/>
    <w:next w:val="41"/>
    <w:qFormat/>
  </w:style>
  <w:style w:type="paragraph" w:customStyle="1" w:styleId="41">
    <w:name w:val="Нумерованный список 41"/>
    <w:basedOn w:val="af9"/>
    <w:qFormat/>
  </w:style>
  <w:style w:type="paragraph" w:customStyle="1" w:styleId="42">
    <w:name w:val="Нумерованный 4 конец"/>
    <w:basedOn w:val="af9"/>
    <w:next w:val="41"/>
    <w:qFormat/>
  </w:style>
  <w:style w:type="paragraph" w:customStyle="1" w:styleId="43">
    <w:name w:val="Нумерованный 4 прод."/>
    <w:basedOn w:val="af9"/>
    <w:qFormat/>
  </w:style>
  <w:style w:type="paragraph" w:customStyle="1" w:styleId="50">
    <w:name w:val="Нумерованный 5 начало"/>
    <w:basedOn w:val="af9"/>
    <w:next w:val="51"/>
    <w:qFormat/>
  </w:style>
  <w:style w:type="paragraph" w:customStyle="1" w:styleId="51">
    <w:name w:val="Нумерованный список 51"/>
    <w:basedOn w:val="af9"/>
    <w:qFormat/>
  </w:style>
  <w:style w:type="paragraph" w:customStyle="1" w:styleId="52">
    <w:name w:val="Нумерованный 5 конец"/>
    <w:basedOn w:val="af9"/>
    <w:next w:val="51"/>
    <w:qFormat/>
  </w:style>
  <w:style w:type="paragraph" w:customStyle="1" w:styleId="53">
    <w:name w:val="Нумерованный 5 прод."/>
    <w:basedOn w:val="af9"/>
    <w:qFormat/>
  </w:style>
  <w:style w:type="paragraph" w:customStyle="1" w:styleId="1a">
    <w:name w:val="Список 1 начало"/>
    <w:basedOn w:val="af9"/>
    <w:next w:val="210"/>
    <w:qFormat/>
  </w:style>
  <w:style w:type="paragraph" w:customStyle="1" w:styleId="210">
    <w:name w:val="Список 21"/>
    <w:basedOn w:val="af9"/>
    <w:qFormat/>
    <w:pPr>
      <w:tabs>
        <w:tab w:val="left" w:pos="0"/>
      </w:tabs>
      <w:ind w:firstLine="709"/>
    </w:pPr>
  </w:style>
  <w:style w:type="paragraph" w:customStyle="1" w:styleId="1b">
    <w:name w:val="Список 1 конец"/>
    <w:basedOn w:val="af9"/>
    <w:next w:val="210"/>
    <w:qFormat/>
  </w:style>
  <w:style w:type="paragraph" w:customStyle="1" w:styleId="1c">
    <w:name w:val="Продолжение списка1"/>
    <w:basedOn w:val="af9"/>
    <w:qFormat/>
  </w:style>
  <w:style w:type="paragraph" w:customStyle="1" w:styleId="24">
    <w:name w:val="Список 2 начало"/>
    <w:basedOn w:val="af9"/>
    <w:next w:val="34"/>
    <w:qFormat/>
  </w:style>
  <w:style w:type="paragraph" w:styleId="34">
    <w:name w:val="List Bullet 3"/>
    <w:basedOn w:val="af9"/>
    <w:qFormat/>
  </w:style>
  <w:style w:type="paragraph" w:customStyle="1" w:styleId="25">
    <w:name w:val="Список 2 конец"/>
    <w:basedOn w:val="af9"/>
    <w:next w:val="34"/>
    <w:qFormat/>
  </w:style>
  <w:style w:type="paragraph" w:customStyle="1" w:styleId="211">
    <w:name w:val="Продолжение списка 21"/>
    <w:basedOn w:val="af9"/>
    <w:qFormat/>
  </w:style>
  <w:style w:type="paragraph" w:customStyle="1" w:styleId="35">
    <w:name w:val="Список 3 начало"/>
    <w:basedOn w:val="af9"/>
    <w:next w:val="44"/>
    <w:qFormat/>
  </w:style>
  <w:style w:type="paragraph" w:styleId="44">
    <w:name w:val="List Bullet 4"/>
    <w:basedOn w:val="af9"/>
    <w:qFormat/>
  </w:style>
  <w:style w:type="paragraph" w:customStyle="1" w:styleId="36">
    <w:name w:val="Список 3 конец"/>
    <w:basedOn w:val="af9"/>
    <w:next w:val="44"/>
    <w:qFormat/>
  </w:style>
  <w:style w:type="paragraph" w:customStyle="1" w:styleId="311">
    <w:name w:val="Продолжение списка 31"/>
    <w:basedOn w:val="af9"/>
    <w:qFormat/>
  </w:style>
  <w:style w:type="paragraph" w:customStyle="1" w:styleId="45">
    <w:name w:val="Список 4 начало"/>
    <w:basedOn w:val="af9"/>
    <w:next w:val="54"/>
    <w:qFormat/>
  </w:style>
  <w:style w:type="paragraph" w:styleId="54">
    <w:name w:val="List Bullet 5"/>
    <w:basedOn w:val="af9"/>
    <w:qFormat/>
  </w:style>
  <w:style w:type="paragraph" w:customStyle="1" w:styleId="46">
    <w:name w:val="Список 4 конец"/>
    <w:basedOn w:val="af9"/>
    <w:next w:val="54"/>
    <w:qFormat/>
  </w:style>
  <w:style w:type="paragraph" w:customStyle="1" w:styleId="410">
    <w:name w:val="Продолжение списка 41"/>
    <w:basedOn w:val="af9"/>
    <w:qFormat/>
  </w:style>
  <w:style w:type="paragraph" w:customStyle="1" w:styleId="55">
    <w:name w:val="Список 5 начало"/>
    <w:basedOn w:val="af9"/>
    <w:next w:val="aff3"/>
    <w:qFormat/>
  </w:style>
  <w:style w:type="paragraph" w:styleId="aff3">
    <w:name w:val="List Number"/>
    <w:basedOn w:val="af9"/>
    <w:qFormat/>
  </w:style>
  <w:style w:type="paragraph" w:customStyle="1" w:styleId="56">
    <w:name w:val="Список 5 конец"/>
    <w:basedOn w:val="af9"/>
    <w:next w:val="aff3"/>
    <w:qFormat/>
  </w:style>
  <w:style w:type="paragraph" w:customStyle="1" w:styleId="510">
    <w:name w:val="Продолжение списка 51"/>
    <w:basedOn w:val="af9"/>
    <w:qFormat/>
  </w:style>
  <w:style w:type="paragraph" w:styleId="1d">
    <w:name w:val="index 1"/>
    <w:basedOn w:val="16"/>
    <w:qFormat/>
  </w:style>
  <w:style w:type="paragraph" w:styleId="26">
    <w:name w:val="index 2"/>
    <w:basedOn w:val="16"/>
    <w:qFormat/>
  </w:style>
  <w:style w:type="paragraph" w:styleId="37">
    <w:name w:val="index 3"/>
    <w:basedOn w:val="16"/>
    <w:qFormat/>
  </w:style>
  <w:style w:type="paragraph" w:customStyle="1" w:styleId="aff4">
    <w:name w:val="Разделитель предметного указателя"/>
    <w:basedOn w:val="16"/>
    <w:qFormat/>
  </w:style>
  <w:style w:type="paragraph" w:customStyle="1" w:styleId="ContentsHeading">
    <w:name w:val="Contents Heading"/>
    <w:basedOn w:val="10"/>
    <w:next w:val="Contents1"/>
    <w:qFormat/>
  </w:style>
  <w:style w:type="paragraph" w:customStyle="1" w:styleId="Contents1">
    <w:name w:val="Contents 1"/>
    <w:basedOn w:val="16"/>
    <w:qFormat/>
    <w:pPr>
      <w:tabs>
        <w:tab w:val="right" w:leader="dot" w:pos="9638"/>
      </w:tabs>
    </w:pPr>
  </w:style>
  <w:style w:type="paragraph" w:customStyle="1" w:styleId="Contents2">
    <w:name w:val="Contents 2"/>
    <w:basedOn w:val="16"/>
    <w:qFormat/>
    <w:pPr>
      <w:tabs>
        <w:tab w:val="right" w:leader="dot" w:pos="9355"/>
      </w:tabs>
    </w:pPr>
  </w:style>
  <w:style w:type="paragraph" w:customStyle="1" w:styleId="Contents3">
    <w:name w:val="Contents 3"/>
    <w:basedOn w:val="16"/>
    <w:qFormat/>
    <w:pPr>
      <w:tabs>
        <w:tab w:val="right" w:leader="dot" w:pos="9072"/>
      </w:tabs>
    </w:pPr>
  </w:style>
  <w:style w:type="paragraph" w:customStyle="1" w:styleId="Contents4">
    <w:name w:val="Contents 4"/>
    <w:basedOn w:val="16"/>
    <w:qFormat/>
    <w:pPr>
      <w:tabs>
        <w:tab w:val="right" w:leader="dot" w:pos="8789"/>
      </w:tabs>
    </w:pPr>
  </w:style>
  <w:style w:type="paragraph" w:customStyle="1" w:styleId="Contents5">
    <w:name w:val="Contents 5"/>
    <w:basedOn w:val="16"/>
    <w:qFormat/>
    <w:pPr>
      <w:tabs>
        <w:tab w:val="right" w:leader="dot" w:pos="8506"/>
      </w:tabs>
    </w:pPr>
  </w:style>
  <w:style w:type="paragraph" w:customStyle="1" w:styleId="aff5">
    <w:name w:val="Заголовок указателей пользователя"/>
    <w:basedOn w:val="10"/>
    <w:qFormat/>
  </w:style>
  <w:style w:type="paragraph" w:customStyle="1" w:styleId="1e">
    <w:name w:val="Указатель пользователя 1"/>
    <w:basedOn w:val="16"/>
    <w:qFormat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16"/>
    <w:qFormat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16"/>
    <w:qFormat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16"/>
    <w:qFormat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6"/>
    <w:qFormat/>
    <w:pPr>
      <w:tabs>
        <w:tab w:val="right" w:leader="dot" w:pos="8506"/>
      </w:tabs>
    </w:pPr>
  </w:style>
  <w:style w:type="paragraph" w:customStyle="1" w:styleId="Contents6">
    <w:name w:val="Contents 6"/>
    <w:basedOn w:val="16"/>
    <w:qFormat/>
    <w:pPr>
      <w:tabs>
        <w:tab w:val="right" w:leader="dot" w:pos="8223"/>
      </w:tabs>
    </w:pPr>
  </w:style>
  <w:style w:type="paragraph" w:customStyle="1" w:styleId="Contents7">
    <w:name w:val="Contents 7"/>
    <w:basedOn w:val="16"/>
    <w:qFormat/>
    <w:pPr>
      <w:tabs>
        <w:tab w:val="right" w:leader="dot" w:pos="7940"/>
      </w:tabs>
    </w:pPr>
  </w:style>
  <w:style w:type="paragraph" w:customStyle="1" w:styleId="Contents8">
    <w:name w:val="Contents 8"/>
    <w:basedOn w:val="16"/>
    <w:qFormat/>
    <w:pPr>
      <w:tabs>
        <w:tab w:val="right" w:leader="dot" w:pos="7657"/>
      </w:tabs>
    </w:pPr>
  </w:style>
  <w:style w:type="paragraph" w:customStyle="1" w:styleId="Contents9">
    <w:name w:val="Contents 9"/>
    <w:basedOn w:val="16"/>
    <w:qFormat/>
    <w:pPr>
      <w:tabs>
        <w:tab w:val="right" w:leader="dot" w:pos="7374"/>
      </w:tabs>
    </w:pPr>
  </w:style>
  <w:style w:type="paragraph" w:customStyle="1" w:styleId="101">
    <w:name w:val="Оглавление 10"/>
    <w:basedOn w:val="16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6"/>
    <w:qFormat/>
    <w:pPr>
      <w:tabs>
        <w:tab w:val="right" w:leader="dot" w:pos="9638"/>
      </w:tabs>
    </w:pPr>
  </w:style>
  <w:style w:type="paragraph" w:customStyle="1" w:styleId="aff6">
    <w:name w:val="Заголовок списка объектов"/>
    <w:basedOn w:val="10"/>
    <w:qFormat/>
  </w:style>
  <w:style w:type="paragraph" w:customStyle="1" w:styleId="1f">
    <w:name w:val="Список объектов 1"/>
    <w:basedOn w:val="16"/>
    <w:qFormat/>
    <w:pPr>
      <w:tabs>
        <w:tab w:val="right" w:leader="dot" w:pos="9638"/>
      </w:tabs>
    </w:pPr>
  </w:style>
  <w:style w:type="paragraph" w:customStyle="1" w:styleId="aff7">
    <w:name w:val="Заголовок списка таблиц"/>
    <w:basedOn w:val="10"/>
    <w:qFormat/>
  </w:style>
  <w:style w:type="paragraph" w:customStyle="1" w:styleId="1f0">
    <w:name w:val="Список таблиц 1"/>
    <w:basedOn w:val="16"/>
    <w:qFormat/>
    <w:pPr>
      <w:tabs>
        <w:tab w:val="right" w:leader="dot" w:pos="9638"/>
      </w:tabs>
    </w:pPr>
  </w:style>
  <w:style w:type="paragraph" w:customStyle="1" w:styleId="1f1">
    <w:name w:val="Таблица ссылок1"/>
    <w:basedOn w:val="10"/>
    <w:qFormat/>
  </w:style>
  <w:style w:type="paragraph" w:customStyle="1" w:styleId="1f2">
    <w:name w:val="Библиография 1"/>
    <w:basedOn w:val="16"/>
    <w:qFormat/>
    <w:pPr>
      <w:tabs>
        <w:tab w:val="right" w:leader="dot" w:pos="9638"/>
      </w:tabs>
    </w:pPr>
  </w:style>
  <w:style w:type="paragraph" w:customStyle="1" w:styleId="60">
    <w:name w:val="Указатель пользователя 6"/>
    <w:basedOn w:val="16"/>
    <w:qFormat/>
    <w:pPr>
      <w:tabs>
        <w:tab w:val="right" w:leader="dot" w:pos="8223"/>
      </w:tabs>
    </w:pPr>
  </w:style>
  <w:style w:type="paragraph" w:customStyle="1" w:styleId="70">
    <w:name w:val="Указатель пользователя 7"/>
    <w:basedOn w:val="16"/>
    <w:qFormat/>
    <w:pPr>
      <w:tabs>
        <w:tab w:val="right" w:leader="dot" w:pos="7940"/>
      </w:tabs>
    </w:pPr>
  </w:style>
  <w:style w:type="paragraph" w:customStyle="1" w:styleId="80">
    <w:name w:val="Указатель пользователя 8"/>
    <w:basedOn w:val="16"/>
    <w:qFormat/>
    <w:pPr>
      <w:tabs>
        <w:tab w:val="right" w:leader="dot" w:pos="7657"/>
      </w:tabs>
    </w:pPr>
  </w:style>
  <w:style w:type="paragraph" w:customStyle="1" w:styleId="90">
    <w:name w:val="Указатель пользователя 9"/>
    <w:basedOn w:val="16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6"/>
    <w:qFormat/>
    <w:pPr>
      <w:tabs>
        <w:tab w:val="right" w:leader="dot" w:pos="7091"/>
      </w:tabs>
    </w:pPr>
  </w:style>
  <w:style w:type="paragraph" w:customStyle="1" w:styleId="aff8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f9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affa">
    <w:name w:val="Верхний колонтитул слева"/>
    <w:basedOn w:val="Standard"/>
    <w:qFormat/>
    <w:pPr>
      <w:tabs>
        <w:tab w:val="center" w:pos="4819"/>
        <w:tab w:val="right" w:pos="9638"/>
      </w:tabs>
      <w:jc w:val="left"/>
    </w:pPr>
  </w:style>
  <w:style w:type="paragraph" w:customStyle="1" w:styleId="affb">
    <w:name w:val="Верх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styleId="aff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affd">
    <w:name w:val="Нижний колонтитул слева"/>
    <w:basedOn w:val="Standard"/>
    <w:qFormat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affe">
    <w:name w:val="Ниж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customStyle="1" w:styleId="afff">
    <w:name w:val="Содержимое таблицы"/>
    <w:basedOn w:val="Standard"/>
    <w:qFormat/>
  </w:style>
  <w:style w:type="paragraph" w:customStyle="1" w:styleId="afff0">
    <w:name w:val="Заголовок таблицы"/>
    <w:basedOn w:val="afff"/>
    <w:qFormat/>
    <w:rPr>
      <w:b/>
      <w:sz w:val="21"/>
    </w:rPr>
  </w:style>
  <w:style w:type="paragraph" w:customStyle="1" w:styleId="afff1">
    <w:name w:val="Иллюстрация"/>
    <w:basedOn w:val="afa"/>
    <w:qFormat/>
  </w:style>
  <w:style w:type="paragraph" w:customStyle="1" w:styleId="afff2">
    <w:name w:val="Таблица"/>
    <w:basedOn w:val="afa"/>
    <w:qFormat/>
  </w:style>
  <w:style w:type="paragraph" w:customStyle="1" w:styleId="1f3">
    <w:name w:val="Текст1"/>
    <w:basedOn w:val="afa"/>
    <w:qFormat/>
  </w:style>
  <w:style w:type="paragraph" w:customStyle="1" w:styleId="afff3">
    <w:name w:val="Содержимое врезки"/>
    <w:basedOn w:val="Standard"/>
    <w:qFormat/>
  </w:style>
  <w:style w:type="paragraph" w:customStyle="1" w:styleId="Footnote">
    <w:name w:val="Footnote"/>
    <w:basedOn w:val="Standard"/>
    <w:qFormat/>
    <w:pPr>
      <w:jc w:val="left"/>
    </w:pPr>
  </w:style>
  <w:style w:type="paragraph" w:customStyle="1" w:styleId="Addressee">
    <w:name w:val="Addressee"/>
    <w:basedOn w:val="Standard"/>
    <w:qFormat/>
  </w:style>
  <w:style w:type="paragraph" w:customStyle="1" w:styleId="Sender">
    <w:name w:val="Sender"/>
    <w:basedOn w:val="Standard"/>
    <w:qFormat/>
  </w:style>
  <w:style w:type="paragraph" w:customStyle="1" w:styleId="Endnote">
    <w:name w:val="Endnote"/>
    <w:basedOn w:val="Standard"/>
    <w:qFormat/>
  </w:style>
  <w:style w:type="paragraph" w:customStyle="1" w:styleId="1f4">
    <w:name w:val="Перечень рисунков1"/>
    <w:basedOn w:val="afa"/>
    <w:qFormat/>
  </w:style>
  <w:style w:type="paragraph" w:customStyle="1" w:styleId="afff4">
    <w:name w:val="Текст в заданном формате"/>
    <w:basedOn w:val="Standard"/>
    <w:qFormat/>
    <w:rPr>
      <w:rFonts w:eastAsia="Source Han Sans CN Regular" w:cs="Lohit Devanagari"/>
    </w:rPr>
  </w:style>
  <w:style w:type="paragraph" w:customStyle="1" w:styleId="afff5">
    <w:name w:val="Горизонтальная линия"/>
    <w:basedOn w:val="Standard"/>
    <w:next w:val="Textbody"/>
    <w:qFormat/>
    <w:rPr>
      <w:sz w:val="21"/>
    </w:rPr>
  </w:style>
  <w:style w:type="paragraph" w:customStyle="1" w:styleId="afff6">
    <w:name w:val="Содержимое списка"/>
    <w:basedOn w:val="Standard"/>
    <w:qFormat/>
  </w:style>
  <w:style w:type="paragraph" w:customStyle="1" w:styleId="afff7">
    <w:name w:val="Заголовок списка"/>
    <w:basedOn w:val="Standard"/>
    <w:next w:val="afff6"/>
    <w:qFormat/>
    <w:rPr>
      <w:sz w:val="21"/>
    </w:rPr>
  </w:style>
  <w:style w:type="paragraph" w:customStyle="1" w:styleId="afff8">
    <w:name w:val="Гриф_Экземпляр"/>
    <w:basedOn w:val="Standard"/>
    <w:qFormat/>
    <w:rPr>
      <w:sz w:val="24"/>
    </w:rPr>
  </w:style>
  <w:style w:type="paragraph" w:customStyle="1" w:styleId="afff9">
    <w:name w:val="Заголовок списка иллюстраций"/>
    <w:basedOn w:val="10"/>
    <w:qFormat/>
    <w:pPr>
      <w:suppressLineNumbers/>
    </w:pPr>
  </w:style>
  <w:style w:type="paragraph" w:styleId="afffa">
    <w:name w:val="annotation subject"/>
    <w:qFormat/>
    <w:pPr>
      <w:widowControl w:val="0"/>
      <w:spacing w:line="240" w:lineRule="exact"/>
      <w:textAlignment w:val="baseline"/>
    </w:pPr>
    <w:rPr>
      <w:b/>
      <w:bCs/>
      <w:sz w:val="20"/>
      <w:szCs w:val="20"/>
    </w:rPr>
  </w:style>
  <w:style w:type="paragraph" w:styleId="afffb">
    <w:name w:val="annotation text"/>
    <w:basedOn w:val="Standard"/>
    <w:qFormat/>
    <w:pPr>
      <w:spacing w:line="240" w:lineRule="exact"/>
    </w:pPr>
    <w:rPr>
      <w:sz w:val="20"/>
      <w:szCs w:val="20"/>
    </w:rPr>
  </w:style>
  <w:style w:type="paragraph" w:styleId="afffc">
    <w:name w:val="List Paragraph"/>
    <w:basedOn w:val="Standard"/>
    <w:qFormat/>
    <w:pPr>
      <w:ind w:left="720"/>
    </w:pPr>
  </w:style>
  <w:style w:type="paragraph" w:customStyle="1" w:styleId="Default">
    <w:name w:val="Default"/>
    <w:qFormat/>
    <w:pPr>
      <w:textAlignment w:val="baseline"/>
    </w:pPr>
    <w:rPr>
      <w:rFonts w:ascii="Times New Roman" w:eastAsia="Calibri" w:hAnsi="Times New Roman" w:cs="Times New Roman"/>
      <w:color w:val="000000"/>
      <w:kern w:val="0"/>
      <w:lang w:eastAsia="en-US"/>
    </w:rPr>
  </w:style>
  <w:style w:type="paragraph" w:styleId="afffd">
    <w:name w:val="No Spacing"/>
    <w:qFormat/>
    <w:pPr>
      <w:textAlignment w:val="baseline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Numberingabc1">
    <w:name w:val="Numbering abc_1"/>
    <w:qFormat/>
  </w:style>
  <w:style w:type="numbering" w:customStyle="1" w:styleId="IVX">
    <w:name w:val="Нумерованный IVX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212">
    <w:name w:val="Список 21"/>
    <w:qFormat/>
  </w:style>
  <w:style w:type="numbering" w:customStyle="1" w:styleId="312">
    <w:name w:val="Список 31"/>
    <w:qFormat/>
  </w:style>
  <w:style w:type="numbering" w:customStyle="1" w:styleId="411">
    <w:name w:val="Список 41"/>
    <w:qFormat/>
  </w:style>
  <w:style w:type="numbering" w:customStyle="1" w:styleId="511">
    <w:name w:val="Список 51"/>
    <w:qFormat/>
  </w:style>
  <w:style w:type="numbering" w:customStyle="1" w:styleId="1f5">
    <w:name w:val="Нумерованный 1)"/>
    <w:qFormat/>
  </w:style>
  <w:style w:type="numbering" w:customStyle="1" w:styleId="afffe">
    <w:name w:val="Нумерованный а)"/>
    <w:qFormat/>
  </w:style>
  <w:style w:type="numbering" w:customStyle="1" w:styleId="affff">
    <w:name w:val="Нумерованный для таблиц"/>
    <w:qFormat/>
  </w:style>
  <w:style w:type="table" w:styleId="affff0">
    <w:name w:val="Table Grid"/>
    <w:basedOn w:val="a1"/>
    <w:uiPriority w:val="39"/>
    <w:rsid w:val="00C6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ma-integrirovannie-uroki-fiziki-240663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rekomendacii-po-teme-finansovaya-gramotnost-i-fizika-3351115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rk-nsk.ru/wp-content/uploads/2022/01/integrirovannyj-uro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dmasterstvo.ru/categories/31/articles/2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SPecialiST RePack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Nata Korepanova</dc:creator>
  <dc:description/>
  <cp:lastModifiedBy>Metodkab-203</cp:lastModifiedBy>
  <cp:revision>18</cp:revision>
  <dcterms:created xsi:type="dcterms:W3CDTF">2024-11-18T12:17:00Z</dcterms:created>
  <dcterms:modified xsi:type="dcterms:W3CDTF">2026-02-18T09:37:00Z</dcterms:modified>
  <dc:language>ru-RU</dc:language>
</cp:coreProperties>
</file>